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414B4C0" w14:textId="77777777" w:rsidR="00D72E98" w:rsidRPr="00847FB8" w:rsidRDefault="002119BC" w:rsidP="00DC6889">
      <w:pPr>
        <w:ind w:left="142" w:right="707"/>
        <w:rPr>
          <w:rFonts w:ascii="Garamond" w:hAnsi="Garamond"/>
          <w:lang w:val="en-GB"/>
        </w:rPr>
      </w:pPr>
      <w:r w:rsidRPr="00847FB8">
        <w:rPr>
          <w:rFonts w:ascii="Garamond" w:hAnsi="Garamond"/>
          <w:lang w:val="en-GB"/>
        </w:rPr>
        <w:t>-----------------------------------------------------------------------------------------------------------------------</w:t>
      </w:r>
    </w:p>
    <w:p w14:paraId="4966E23F" w14:textId="77777777" w:rsidR="00D72E98" w:rsidRPr="00847FB8" w:rsidRDefault="00D72E98" w:rsidP="00DC6889">
      <w:pPr>
        <w:ind w:left="142" w:right="707"/>
        <w:rPr>
          <w:rFonts w:ascii="Garamond" w:hAnsi="Garamond"/>
          <w:lang w:val="en-GB"/>
        </w:rPr>
      </w:pPr>
    </w:p>
    <w:p w14:paraId="0B026315" w14:textId="77777777" w:rsidR="00847FB8" w:rsidRDefault="00847FB8" w:rsidP="00DC6889">
      <w:pPr>
        <w:pStyle w:val="Corpotesto"/>
        <w:ind w:left="142" w:right="707"/>
        <w:jc w:val="center"/>
        <w:outlineLvl w:val="0"/>
        <w:rPr>
          <w:rFonts w:ascii="Garamond" w:hAnsi="Garamond"/>
          <w:bCs/>
          <w:lang w:val="en-GB"/>
        </w:rPr>
      </w:pPr>
      <w:r>
        <w:rPr>
          <w:rFonts w:ascii="Garamond" w:hAnsi="Garamond"/>
          <w:bCs/>
          <w:lang w:val="en-GB"/>
        </w:rPr>
        <w:t>Vincenzo Cerami</w:t>
      </w:r>
    </w:p>
    <w:p w14:paraId="759FC816" w14:textId="77777777" w:rsidR="00847FB8" w:rsidRDefault="002119BC" w:rsidP="00DC6889">
      <w:pPr>
        <w:pStyle w:val="Corpotesto"/>
        <w:ind w:left="142" w:right="707"/>
        <w:jc w:val="center"/>
        <w:outlineLvl w:val="0"/>
        <w:rPr>
          <w:rFonts w:ascii="Garamond" w:hAnsi="Garamond"/>
          <w:bCs/>
          <w:lang w:val="en-GB"/>
        </w:rPr>
      </w:pPr>
      <w:r w:rsidRPr="00847FB8">
        <w:rPr>
          <w:rFonts w:ascii="Garamond" w:hAnsi="Garamond"/>
          <w:bCs/>
          <w:lang w:val="en-GB"/>
        </w:rPr>
        <w:t>“</w:t>
      </w:r>
      <w:r w:rsidR="00063B09" w:rsidRPr="00847FB8">
        <w:rPr>
          <w:rFonts w:ascii="Garamond" w:hAnsi="Garamond"/>
          <w:bCs/>
          <w:lang w:val="en-GB"/>
        </w:rPr>
        <w:t>GOLD DIGGER</w:t>
      </w:r>
      <w:r w:rsidRPr="00847FB8">
        <w:rPr>
          <w:rFonts w:ascii="Garamond" w:hAnsi="Garamond"/>
          <w:bCs/>
          <w:lang w:val="en-GB"/>
        </w:rPr>
        <w:t>”</w:t>
      </w:r>
    </w:p>
    <w:p w14:paraId="0DCBDB52" w14:textId="77777777" w:rsidR="00D72E98" w:rsidRPr="00847FB8" w:rsidRDefault="00847FB8" w:rsidP="00DC6889">
      <w:pPr>
        <w:pStyle w:val="Corpotesto"/>
        <w:ind w:left="142" w:right="707"/>
        <w:jc w:val="center"/>
        <w:outlineLvl w:val="0"/>
        <w:rPr>
          <w:rFonts w:ascii="Garamond" w:hAnsi="Garamond"/>
          <w:bCs/>
          <w:lang w:val="en-GB"/>
        </w:rPr>
      </w:pPr>
      <w:r w:rsidRPr="00847FB8">
        <w:rPr>
          <w:rFonts w:ascii="Garamond" w:hAnsi="Garamond"/>
          <w:bCs/>
          <w:lang w:val="en-GB"/>
        </w:rPr>
        <w:t>2007</w:t>
      </w:r>
    </w:p>
    <w:p w14:paraId="60A99ED8" w14:textId="77777777" w:rsidR="00D72E98" w:rsidRPr="00847FB8" w:rsidRDefault="00D72E98" w:rsidP="00DC6889">
      <w:pPr>
        <w:pStyle w:val="Corpotesto"/>
        <w:ind w:left="142" w:right="707"/>
        <w:rPr>
          <w:rFonts w:ascii="Garamond" w:hAnsi="Garamond"/>
          <w:lang w:val="en-GB"/>
        </w:rPr>
      </w:pPr>
    </w:p>
    <w:p w14:paraId="663FBE4D" w14:textId="77777777" w:rsidR="00B244D6" w:rsidRPr="00847FB8" w:rsidRDefault="0096402B" w:rsidP="00DC688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142" w:right="707"/>
        <w:rPr>
          <w:rFonts w:ascii="Garamond" w:hAnsi="Garamond" w:cs="Courier"/>
          <w:color w:val="212121"/>
          <w:lang w:val="en-GB" w:eastAsia="en-US"/>
        </w:rPr>
      </w:pPr>
      <w:r w:rsidRPr="00847FB8">
        <w:rPr>
          <w:rFonts w:ascii="Garamond" w:hAnsi="Garamond" w:cs="Courier"/>
          <w:color w:val="212121"/>
          <w:lang w:val="en-GB" w:eastAsia="en-US"/>
        </w:rPr>
        <w:t>Seen</w:t>
      </w:r>
      <w:r w:rsidR="00B244D6" w:rsidRPr="00847FB8">
        <w:rPr>
          <w:rFonts w:ascii="Garamond" w:hAnsi="Garamond" w:cs="Courier"/>
          <w:color w:val="212121"/>
          <w:lang w:val="en-GB" w:eastAsia="en-US"/>
        </w:rPr>
        <w:t xml:space="preserve"> from afar</w:t>
      </w:r>
      <w:r w:rsidR="00147C11" w:rsidRPr="00847FB8">
        <w:rPr>
          <w:rFonts w:ascii="Garamond" w:hAnsi="Garamond" w:cs="Courier"/>
          <w:color w:val="212121"/>
          <w:lang w:val="en-GB" w:eastAsia="en-US"/>
        </w:rPr>
        <w:t>,</w:t>
      </w:r>
      <w:r w:rsidR="00B244D6" w:rsidRPr="00847FB8">
        <w:rPr>
          <w:rFonts w:ascii="Garamond" w:hAnsi="Garamond" w:cs="Courier"/>
          <w:color w:val="212121"/>
          <w:lang w:val="en-GB" w:eastAsia="en-US"/>
        </w:rPr>
        <w:t xml:space="preserve"> Massimo Catalani's paintings are </w:t>
      </w:r>
      <w:r w:rsidR="0064150A" w:rsidRPr="00847FB8">
        <w:rPr>
          <w:rFonts w:ascii="Garamond" w:hAnsi="Garamond" w:cs="Courier"/>
          <w:color w:val="212121"/>
          <w:lang w:val="en-GB" w:eastAsia="en-US"/>
        </w:rPr>
        <w:t xml:space="preserve">of </w:t>
      </w:r>
      <w:r w:rsidR="00B244D6" w:rsidRPr="00847FB8">
        <w:rPr>
          <w:rFonts w:ascii="Garamond" w:hAnsi="Garamond" w:cs="Courier"/>
          <w:color w:val="212121"/>
          <w:lang w:val="en-GB" w:eastAsia="en-US"/>
        </w:rPr>
        <w:t>sensual, pudgy figures,</w:t>
      </w:r>
      <w:r w:rsidR="00147C11" w:rsidRPr="00847FB8">
        <w:rPr>
          <w:rFonts w:ascii="Garamond" w:hAnsi="Garamond" w:cs="Courier"/>
          <w:color w:val="212121"/>
          <w:lang w:val="en-GB" w:eastAsia="en-US"/>
        </w:rPr>
        <w:t xml:space="preserve"> all</w:t>
      </w:r>
      <w:r w:rsidR="00B244D6" w:rsidRPr="00847FB8">
        <w:rPr>
          <w:rFonts w:ascii="Garamond" w:hAnsi="Garamond" w:cs="Courier"/>
          <w:color w:val="212121"/>
          <w:lang w:val="en-GB" w:eastAsia="en-US"/>
        </w:rPr>
        <w:t xml:space="preserve"> lines and curves in reassuring harmony, </w:t>
      </w:r>
      <w:r w:rsidR="00063B09" w:rsidRPr="00847FB8">
        <w:rPr>
          <w:rFonts w:ascii="Garamond" w:hAnsi="Garamond" w:cs="Courier"/>
          <w:color w:val="212121"/>
          <w:lang w:val="en-GB" w:eastAsia="en-US"/>
        </w:rPr>
        <w:t xml:space="preserve">like a </w:t>
      </w:r>
      <w:r w:rsidR="00B244D6" w:rsidRPr="00847FB8">
        <w:rPr>
          <w:rFonts w:ascii="Garamond" w:hAnsi="Garamond" w:cs="Courier"/>
          <w:color w:val="212121"/>
          <w:lang w:val="en-GB" w:eastAsia="en-US"/>
        </w:rPr>
        <w:t xml:space="preserve">heavily pregnant </w:t>
      </w:r>
      <w:r w:rsidR="00063B09" w:rsidRPr="00847FB8">
        <w:rPr>
          <w:rFonts w:ascii="Garamond" w:hAnsi="Garamond" w:cs="Courier"/>
          <w:color w:val="212121"/>
          <w:lang w:val="en-GB" w:eastAsia="en-US"/>
        </w:rPr>
        <w:t xml:space="preserve">mother </w:t>
      </w:r>
      <w:r w:rsidR="00B244D6" w:rsidRPr="00847FB8">
        <w:rPr>
          <w:rFonts w:ascii="Garamond" w:hAnsi="Garamond" w:cs="Courier"/>
          <w:color w:val="212121"/>
          <w:lang w:val="en-GB" w:eastAsia="en-US"/>
        </w:rPr>
        <w:t xml:space="preserve">about to give birth over and over again to </w:t>
      </w:r>
      <w:r w:rsidR="00063B09" w:rsidRPr="00847FB8">
        <w:rPr>
          <w:rFonts w:ascii="Garamond" w:hAnsi="Garamond" w:cs="Courier"/>
          <w:color w:val="212121"/>
          <w:lang w:val="en-GB" w:eastAsia="en-US"/>
        </w:rPr>
        <w:t>pieces</w:t>
      </w:r>
      <w:r w:rsidR="00B244D6" w:rsidRPr="00847FB8">
        <w:rPr>
          <w:rFonts w:ascii="Garamond" w:hAnsi="Garamond" w:cs="Courier"/>
          <w:color w:val="212121"/>
          <w:lang w:val="en-GB" w:eastAsia="en-US"/>
        </w:rPr>
        <w:t xml:space="preserve"> of creation or civilization. Implicit in them are a blind, fideistic representation of the world that generates beauty, albeit often using </w:t>
      </w:r>
      <w:r w:rsidR="00063B09" w:rsidRPr="00847FB8">
        <w:rPr>
          <w:rFonts w:ascii="Garamond" w:hAnsi="Garamond" w:cs="Courier"/>
          <w:color w:val="212121"/>
          <w:lang w:val="en-GB" w:eastAsia="en-US"/>
        </w:rPr>
        <w:t>the starkest of materials</w:t>
      </w:r>
      <w:r w:rsidR="000102EB" w:rsidRPr="00847FB8">
        <w:rPr>
          <w:rFonts w:ascii="Garamond" w:hAnsi="Garamond" w:cs="Courier"/>
          <w:color w:val="212121"/>
          <w:lang w:val="en-GB" w:eastAsia="en-US"/>
        </w:rPr>
        <w:t>,</w:t>
      </w:r>
      <w:r w:rsidR="00063B09" w:rsidRPr="00847FB8">
        <w:rPr>
          <w:rFonts w:ascii="Garamond" w:hAnsi="Garamond" w:cs="Courier"/>
          <w:color w:val="212121"/>
          <w:lang w:val="en-GB" w:eastAsia="en-US"/>
        </w:rPr>
        <w:t xml:space="preserve"> such as cement</w:t>
      </w:r>
      <w:r w:rsidR="00B244D6" w:rsidRPr="00847FB8">
        <w:rPr>
          <w:rFonts w:ascii="Garamond" w:hAnsi="Garamond" w:cs="Courier"/>
          <w:color w:val="212121"/>
          <w:lang w:val="en-GB" w:eastAsia="en-US"/>
        </w:rPr>
        <w:t>. The beauty lies in the sacred act of creativity</w:t>
      </w:r>
      <w:r w:rsidR="007C4E39" w:rsidRPr="00847FB8">
        <w:rPr>
          <w:rFonts w:ascii="Garamond" w:hAnsi="Garamond" w:cs="Courier"/>
          <w:color w:val="212121"/>
          <w:lang w:val="en-GB" w:eastAsia="en-US"/>
        </w:rPr>
        <w:t>, regardless of what actually comes into being</w:t>
      </w:r>
      <w:r w:rsidR="00B244D6" w:rsidRPr="00847FB8">
        <w:rPr>
          <w:rFonts w:ascii="Garamond" w:hAnsi="Garamond" w:cs="Courier"/>
          <w:color w:val="212121"/>
          <w:lang w:val="en-GB" w:eastAsia="en-US"/>
        </w:rPr>
        <w:t>.</w:t>
      </w:r>
    </w:p>
    <w:p w14:paraId="36747726" w14:textId="77777777" w:rsidR="0096402B" w:rsidRPr="00847FB8" w:rsidRDefault="00397165" w:rsidP="00DC688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142" w:right="707"/>
        <w:rPr>
          <w:rFonts w:ascii="Garamond" w:hAnsi="Garamond" w:cs="Courier"/>
          <w:color w:val="212121"/>
          <w:lang w:val="en-GB" w:eastAsia="en-US"/>
        </w:rPr>
      </w:pPr>
      <w:r w:rsidRPr="00847FB8">
        <w:rPr>
          <w:rFonts w:ascii="Garamond" w:hAnsi="Garamond" w:cs="Courier"/>
          <w:color w:val="212121"/>
          <w:lang w:val="en-GB" w:eastAsia="en-US"/>
        </w:rPr>
        <w:t xml:space="preserve">But view the </w:t>
      </w:r>
      <w:r w:rsidR="00342A7B" w:rsidRPr="00847FB8">
        <w:rPr>
          <w:rFonts w:ascii="Garamond" w:hAnsi="Garamond" w:cs="Courier"/>
          <w:color w:val="212121"/>
          <w:lang w:val="en-GB" w:eastAsia="en-US"/>
        </w:rPr>
        <w:t>pictures</w:t>
      </w:r>
      <w:r w:rsidRPr="00847FB8">
        <w:rPr>
          <w:rFonts w:ascii="Garamond" w:hAnsi="Garamond" w:cs="Courier"/>
          <w:color w:val="212121"/>
          <w:lang w:val="en-GB" w:eastAsia="en-US"/>
        </w:rPr>
        <w:t xml:space="preserve"> from too close a</w:t>
      </w:r>
      <w:r w:rsidR="007C4E39" w:rsidRPr="00847FB8">
        <w:rPr>
          <w:rFonts w:ascii="Garamond" w:hAnsi="Garamond" w:cs="Courier"/>
          <w:color w:val="212121"/>
          <w:lang w:val="en-GB" w:eastAsia="en-US"/>
        </w:rPr>
        <w:t xml:space="preserve"> standpoint </w:t>
      </w:r>
      <w:r w:rsidRPr="00847FB8">
        <w:rPr>
          <w:rFonts w:ascii="Garamond" w:hAnsi="Garamond" w:cs="Courier"/>
          <w:color w:val="212121"/>
          <w:lang w:val="en-GB" w:eastAsia="en-US"/>
        </w:rPr>
        <w:t xml:space="preserve">and </w:t>
      </w:r>
      <w:r w:rsidR="005229E8" w:rsidRPr="00847FB8">
        <w:rPr>
          <w:rFonts w:ascii="Garamond" w:hAnsi="Garamond" w:cs="Courier"/>
          <w:color w:val="212121"/>
          <w:lang w:val="en-GB" w:eastAsia="en-US"/>
        </w:rPr>
        <w:t xml:space="preserve">we are </w:t>
      </w:r>
      <w:r w:rsidRPr="00847FB8">
        <w:rPr>
          <w:rFonts w:ascii="Garamond" w:hAnsi="Garamond" w:cs="Courier"/>
          <w:color w:val="212121"/>
          <w:lang w:val="en-GB" w:eastAsia="en-US"/>
        </w:rPr>
        <w:t>overcome</w:t>
      </w:r>
      <w:r w:rsidR="005229E8" w:rsidRPr="00847FB8">
        <w:rPr>
          <w:rFonts w:ascii="Garamond" w:hAnsi="Garamond" w:cs="Courier"/>
          <w:color w:val="212121"/>
          <w:lang w:val="en-GB" w:eastAsia="en-US"/>
        </w:rPr>
        <w:t xml:space="preserve"> by a </w:t>
      </w:r>
      <w:r w:rsidR="000102EB" w:rsidRPr="00847FB8">
        <w:rPr>
          <w:rFonts w:ascii="Garamond" w:hAnsi="Garamond" w:cs="Courier"/>
          <w:color w:val="212121"/>
          <w:lang w:val="en-GB" w:eastAsia="en-US"/>
        </w:rPr>
        <w:t>discomfiting</w:t>
      </w:r>
      <w:r w:rsidR="005229E8" w:rsidRPr="00847FB8">
        <w:rPr>
          <w:rFonts w:ascii="Garamond" w:hAnsi="Garamond" w:cs="Courier"/>
          <w:color w:val="212121"/>
          <w:lang w:val="en-GB" w:eastAsia="en-US"/>
        </w:rPr>
        <w:t xml:space="preserve"> </w:t>
      </w:r>
      <w:r w:rsidRPr="00847FB8">
        <w:rPr>
          <w:rFonts w:ascii="Garamond" w:hAnsi="Garamond" w:cs="Courier"/>
          <w:color w:val="212121"/>
          <w:lang w:val="en-GB" w:eastAsia="en-US"/>
        </w:rPr>
        <w:t>feeling</w:t>
      </w:r>
      <w:r w:rsidR="005229E8" w:rsidRPr="00847FB8">
        <w:rPr>
          <w:rFonts w:ascii="Garamond" w:hAnsi="Garamond" w:cs="Courier"/>
          <w:color w:val="212121"/>
          <w:lang w:val="en-GB" w:eastAsia="en-US"/>
        </w:rPr>
        <w:t xml:space="preserve"> of </w:t>
      </w:r>
      <w:r w:rsidR="000102EB" w:rsidRPr="00847FB8">
        <w:rPr>
          <w:rFonts w:ascii="Garamond" w:hAnsi="Garamond" w:cs="Courier"/>
          <w:color w:val="212121"/>
          <w:lang w:val="en-GB" w:eastAsia="en-US"/>
        </w:rPr>
        <w:t>prickliness,</w:t>
      </w:r>
      <w:r w:rsidR="005229E8" w:rsidRPr="00847FB8">
        <w:rPr>
          <w:rFonts w:ascii="Garamond" w:hAnsi="Garamond" w:cs="Courier"/>
          <w:color w:val="212121"/>
          <w:lang w:val="en-GB" w:eastAsia="en-US"/>
        </w:rPr>
        <w:t xml:space="preserve"> </w:t>
      </w:r>
      <w:r w:rsidR="0064150A" w:rsidRPr="00847FB8">
        <w:rPr>
          <w:rFonts w:ascii="Garamond" w:hAnsi="Garamond" w:cs="Courier"/>
          <w:color w:val="212121"/>
          <w:lang w:val="en-GB" w:eastAsia="en-US"/>
        </w:rPr>
        <w:t>like an allergic reaction</w:t>
      </w:r>
      <w:r w:rsidR="007C4E39" w:rsidRPr="00847FB8">
        <w:rPr>
          <w:rFonts w:ascii="Garamond" w:hAnsi="Garamond" w:cs="Courier"/>
          <w:color w:val="212121"/>
          <w:lang w:val="en-GB" w:eastAsia="en-US"/>
        </w:rPr>
        <w:t xml:space="preserve">: </w:t>
      </w:r>
      <w:r w:rsidRPr="00847FB8">
        <w:rPr>
          <w:rFonts w:ascii="Garamond" w:hAnsi="Garamond" w:cs="Courier"/>
          <w:color w:val="212121"/>
          <w:lang w:val="en-GB" w:eastAsia="en-US"/>
        </w:rPr>
        <w:t xml:space="preserve"> </w:t>
      </w:r>
      <w:r w:rsidR="007C4E39" w:rsidRPr="00847FB8">
        <w:rPr>
          <w:rFonts w:ascii="Garamond" w:hAnsi="Garamond" w:cs="Courier"/>
          <w:color w:val="212121"/>
          <w:lang w:val="en-GB" w:eastAsia="en-US"/>
        </w:rPr>
        <w:t xml:space="preserve">we </w:t>
      </w:r>
      <w:r w:rsidRPr="00847FB8">
        <w:rPr>
          <w:rFonts w:ascii="Garamond" w:hAnsi="Garamond" w:cs="Courier"/>
          <w:color w:val="212121"/>
          <w:lang w:val="en-GB" w:eastAsia="en-US"/>
        </w:rPr>
        <w:t>are</w:t>
      </w:r>
      <w:r w:rsidR="007C4E39" w:rsidRPr="00847FB8">
        <w:rPr>
          <w:rFonts w:ascii="Garamond" w:hAnsi="Garamond" w:cs="Courier"/>
          <w:color w:val="212121"/>
          <w:lang w:val="en-GB" w:eastAsia="en-US"/>
        </w:rPr>
        <w:t xml:space="preserve"> suddenly </w:t>
      </w:r>
      <w:r w:rsidRPr="00847FB8">
        <w:rPr>
          <w:rFonts w:ascii="Garamond" w:hAnsi="Garamond" w:cs="Courier"/>
          <w:color w:val="212121"/>
          <w:lang w:val="en-GB" w:eastAsia="en-US"/>
        </w:rPr>
        <w:t>reminded that</w:t>
      </w:r>
      <w:r w:rsidR="00147C11" w:rsidRPr="00847FB8">
        <w:rPr>
          <w:rFonts w:ascii="Garamond" w:hAnsi="Garamond" w:cs="Courier"/>
          <w:color w:val="212121"/>
          <w:lang w:val="en-GB" w:eastAsia="en-US"/>
        </w:rPr>
        <w:t>,</w:t>
      </w:r>
      <w:r w:rsidRPr="00847FB8">
        <w:rPr>
          <w:rFonts w:ascii="Garamond" w:hAnsi="Garamond" w:cs="Courier"/>
          <w:color w:val="212121"/>
          <w:lang w:val="en-GB" w:eastAsia="en-US"/>
        </w:rPr>
        <w:t xml:space="preserve"> under the</w:t>
      </w:r>
      <w:r w:rsidR="00147C11" w:rsidRPr="00847FB8">
        <w:rPr>
          <w:rFonts w:ascii="Garamond" w:hAnsi="Garamond" w:cs="Courier"/>
          <w:color w:val="212121"/>
          <w:lang w:val="en-GB" w:eastAsia="en-US"/>
        </w:rPr>
        <w:t xml:space="preserve"> microscope,</w:t>
      </w:r>
      <w:r w:rsidR="007C4E39" w:rsidRPr="00847FB8">
        <w:rPr>
          <w:rFonts w:ascii="Garamond" w:hAnsi="Garamond" w:cs="Courier"/>
          <w:color w:val="212121"/>
          <w:lang w:val="en-GB" w:eastAsia="en-US"/>
        </w:rPr>
        <w:t xml:space="preserve"> </w:t>
      </w:r>
      <w:r w:rsidRPr="00847FB8">
        <w:rPr>
          <w:rFonts w:ascii="Garamond" w:hAnsi="Garamond" w:cs="Courier"/>
          <w:color w:val="212121"/>
          <w:lang w:val="en-GB" w:eastAsia="en-US"/>
        </w:rPr>
        <w:t xml:space="preserve">we too </w:t>
      </w:r>
      <w:r w:rsidR="007C4E39" w:rsidRPr="00847FB8">
        <w:rPr>
          <w:rFonts w:ascii="Garamond" w:hAnsi="Garamond" w:cs="Courier"/>
          <w:color w:val="212121"/>
          <w:lang w:val="en-GB" w:eastAsia="en-US"/>
        </w:rPr>
        <w:t>are covered with dead skin and hair</w:t>
      </w:r>
      <w:r w:rsidRPr="00847FB8">
        <w:rPr>
          <w:rFonts w:ascii="Garamond" w:hAnsi="Garamond" w:cs="Courier"/>
          <w:color w:val="212121"/>
          <w:lang w:val="en-GB" w:eastAsia="en-US"/>
        </w:rPr>
        <w:t>s</w:t>
      </w:r>
      <w:r w:rsidR="007C4E39" w:rsidRPr="00847FB8">
        <w:rPr>
          <w:rFonts w:ascii="Garamond" w:hAnsi="Garamond" w:cs="Courier"/>
          <w:color w:val="212121"/>
          <w:lang w:val="en-GB" w:eastAsia="en-US"/>
        </w:rPr>
        <w:t xml:space="preserve">. That we are </w:t>
      </w:r>
      <w:r w:rsidRPr="00847FB8">
        <w:rPr>
          <w:rFonts w:ascii="Garamond" w:hAnsi="Garamond" w:cs="Courier"/>
          <w:color w:val="212121"/>
          <w:lang w:val="en-GB" w:eastAsia="en-US"/>
        </w:rPr>
        <w:t xml:space="preserve">just a mass </w:t>
      </w:r>
      <w:r w:rsidR="007C4E39" w:rsidRPr="00847FB8">
        <w:rPr>
          <w:rFonts w:ascii="Garamond" w:hAnsi="Garamond" w:cs="Courier"/>
          <w:color w:val="212121"/>
          <w:lang w:val="en-GB" w:eastAsia="en-US"/>
        </w:rPr>
        <w:t>of natural chemicals, eac</w:t>
      </w:r>
      <w:r w:rsidRPr="00847FB8">
        <w:rPr>
          <w:rFonts w:ascii="Garamond" w:hAnsi="Garamond" w:cs="Courier"/>
          <w:color w:val="212121"/>
          <w:lang w:val="en-GB" w:eastAsia="en-US"/>
        </w:rPr>
        <w:t xml:space="preserve">h of which is insignificant. If you </w:t>
      </w:r>
      <w:r w:rsidR="00EB5FE2" w:rsidRPr="00847FB8">
        <w:rPr>
          <w:rFonts w:ascii="Garamond" w:hAnsi="Garamond" w:cs="Courier"/>
          <w:color w:val="212121"/>
          <w:lang w:val="en-GB" w:eastAsia="en-US"/>
        </w:rPr>
        <w:t>stroke</w:t>
      </w:r>
      <w:r w:rsidR="0064150A" w:rsidRPr="00847FB8">
        <w:rPr>
          <w:rFonts w:ascii="Garamond" w:hAnsi="Garamond" w:cs="Courier"/>
          <w:color w:val="212121"/>
          <w:lang w:val="en-GB" w:eastAsia="en-US"/>
        </w:rPr>
        <w:t xml:space="preserve"> one of Catalani's </w:t>
      </w:r>
      <w:r w:rsidR="00342A7B" w:rsidRPr="00847FB8">
        <w:rPr>
          <w:rFonts w:ascii="Garamond" w:hAnsi="Garamond" w:cs="Courier"/>
          <w:color w:val="212121"/>
          <w:lang w:val="en-GB" w:eastAsia="en-US"/>
        </w:rPr>
        <w:t>artworks</w:t>
      </w:r>
      <w:r w:rsidRPr="00847FB8">
        <w:rPr>
          <w:rFonts w:ascii="Garamond" w:hAnsi="Garamond" w:cs="Courier"/>
          <w:color w:val="212121"/>
          <w:lang w:val="en-GB" w:eastAsia="en-US"/>
        </w:rPr>
        <w:t xml:space="preserve">, </w:t>
      </w:r>
      <w:r w:rsidR="007C4E39" w:rsidRPr="00847FB8">
        <w:rPr>
          <w:rFonts w:ascii="Garamond" w:hAnsi="Garamond" w:cs="Courier"/>
          <w:color w:val="212121"/>
          <w:lang w:val="en-GB" w:eastAsia="en-US"/>
        </w:rPr>
        <w:t>you</w:t>
      </w:r>
      <w:r w:rsidRPr="00847FB8">
        <w:rPr>
          <w:rFonts w:ascii="Garamond" w:hAnsi="Garamond" w:cs="Courier"/>
          <w:color w:val="212121"/>
          <w:lang w:val="en-GB" w:eastAsia="en-US"/>
        </w:rPr>
        <w:t>'ll</w:t>
      </w:r>
      <w:r w:rsidR="007C4E39" w:rsidRPr="00847FB8">
        <w:rPr>
          <w:rFonts w:ascii="Garamond" w:hAnsi="Garamond" w:cs="Courier"/>
          <w:color w:val="212121"/>
          <w:lang w:val="en-GB" w:eastAsia="en-US"/>
        </w:rPr>
        <w:t xml:space="preserve"> </w:t>
      </w:r>
      <w:r w:rsidR="00EB5FE2" w:rsidRPr="00847FB8">
        <w:rPr>
          <w:rFonts w:ascii="Garamond" w:hAnsi="Garamond" w:cs="Courier"/>
          <w:color w:val="212121"/>
          <w:lang w:val="en-GB" w:eastAsia="en-US"/>
        </w:rPr>
        <w:t xml:space="preserve">likely graze your </w:t>
      </w:r>
      <w:r w:rsidR="00147C11" w:rsidRPr="00847FB8">
        <w:rPr>
          <w:rFonts w:ascii="Garamond" w:hAnsi="Garamond" w:cs="Courier"/>
          <w:color w:val="212121"/>
          <w:lang w:val="en-GB" w:eastAsia="en-US"/>
        </w:rPr>
        <w:t xml:space="preserve">finger. </w:t>
      </w:r>
      <w:r w:rsidR="007C4E39" w:rsidRPr="00847FB8">
        <w:rPr>
          <w:rFonts w:ascii="Garamond" w:hAnsi="Garamond" w:cs="Courier"/>
          <w:color w:val="212121"/>
          <w:lang w:val="en-GB" w:eastAsia="en-US"/>
        </w:rPr>
        <w:t xml:space="preserve">The elements glued to the canvas are </w:t>
      </w:r>
      <w:r w:rsidR="00B77DD5" w:rsidRPr="00847FB8">
        <w:rPr>
          <w:rFonts w:ascii="Garamond" w:hAnsi="Garamond" w:cs="Courier"/>
          <w:color w:val="212121"/>
          <w:lang w:val="en-GB" w:eastAsia="en-US"/>
        </w:rPr>
        <w:t>fragments of stone</w:t>
      </w:r>
      <w:r w:rsidR="007C4E39" w:rsidRPr="00847FB8">
        <w:rPr>
          <w:rFonts w:ascii="Garamond" w:hAnsi="Garamond" w:cs="Courier"/>
          <w:color w:val="212121"/>
          <w:lang w:val="en-GB" w:eastAsia="en-US"/>
        </w:rPr>
        <w:t xml:space="preserve"> and glass, sand, </w:t>
      </w:r>
      <w:r w:rsidR="00B77DD5" w:rsidRPr="00847FB8">
        <w:rPr>
          <w:rFonts w:ascii="Garamond" w:hAnsi="Garamond" w:cs="Courier"/>
          <w:color w:val="212121"/>
          <w:lang w:val="en-GB" w:eastAsia="en-US"/>
        </w:rPr>
        <w:t>gravel</w:t>
      </w:r>
      <w:r w:rsidR="007C4E39" w:rsidRPr="00847FB8">
        <w:rPr>
          <w:rFonts w:ascii="Garamond" w:hAnsi="Garamond" w:cs="Courier"/>
          <w:color w:val="212121"/>
          <w:lang w:val="en-GB" w:eastAsia="en-US"/>
        </w:rPr>
        <w:t xml:space="preserve">, </w:t>
      </w:r>
      <w:r w:rsidR="00B77DD5" w:rsidRPr="00847FB8">
        <w:rPr>
          <w:rFonts w:ascii="Garamond" w:hAnsi="Garamond" w:cs="Courier"/>
          <w:color w:val="212121"/>
          <w:lang w:val="en-GB" w:eastAsia="en-US"/>
        </w:rPr>
        <w:t xml:space="preserve">broken </w:t>
      </w:r>
      <w:r w:rsidR="007C4E39" w:rsidRPr="00847FB8">
        <w:rPr>
          <w:rFonts w:ascii="Garamond" w:hAnsi="Garamond" w:cs="Courier"/>
          <w:color w:val="212121"/>
          <w:lang w:val="en-GB" w:eastAsia="en-US"/>
        </w:rPr>
        <w:t xml:space="preserve">bricks </w:t>
      </w:r>
      <w:r w:rsidR="00B77DD5" w:rsidRPr="00847FB8">
        <w:rPr>
          <w:rFonts w:ascii="Garamond" w:hAnsi="Garamond" w:cs="Courier"/>
          <w:color w:val="212121"/>
          <w:lang w:val="en-GB" w:eastAsia="en-US"/>
        </w:rPr>
        <w:t>picked up</w:t>
      </w:r>
      <w:r w:rsidR="007C4E39" w:rsidRPr="00847FB8">
        <w:rPr>
          <w:rFonts w:ascii="Garamond" w:hAnsi="Garamond" w:cs="Courier"/>
          <w:color w:val="212121"/>
          <w:lang w:val="en-GB" w:eastAsia="en-US"/>
        </w:rPr>
        <w:t xml:space="preserve"> from construction sites, limestone, clay, cement, wood, iron ... </w:t>
      </w:r>
      <w:r w:rsidR="00B77DD5" w:rsidRPr="00847FB8">
        <w:rPr>
          <w:rFonts w:ascii="Garamond" w:hAnsi="Garamond" w:cs="Courier"/>
          <w:color w:val="212121"/>
          <w:lang w:val="en-GB" w:eastAsia="en-US"/>
        </w:rPr>
        <w:t xml:space="preserve">all of </w:t>
      </w:r>
      <w:r w:rsidR="007C4E39" w:rsidRPr="00847FB8">
        <w:rPr>
          <w:rFonts w:ascii="Garamond" w:hAnsi="Garamond" w:cs="Courier"/>
          <w:color w:val="212121"/>
          <w:lang w:val="en-GB" w:eastAsia="en-US"/>
        </w:rPr>
        <w:t xml:space="preserve">which thicken the </w:t>
      </w:r>
      <w:r w:rsidR="008B1196" w:rsidRPr="00847FB8">
        <w:rPr>
          <w:rFonts w:ascii="Garamond" w:hAnsi="Garamond" w:cs="Courier"/>
          <w:color w:val="212121"/>
          <w:lang w:val="en-GB" w:eastAsia="en-US"/>
        </w:rPr>
        <w:t>colours</w:t>
      </w:r>
      <w:r w:rsidR="00147C11" w:rsidRPr="00847FB8">
        <w:rPr>
          <w:rFonts w:ascii="Garamond" w:hAnsi="Garamond" w:cs="Courier"/>
          <w:color w:val="212121"/>
          <w:lang w:val="en-GB" w:eastAsia="en-US"/>
        </w:rPr>
        <w:t>,</w:t>
      </w:r>
      <w:r w:rsidR="007C4E39" w:rsidRPr="00847FB8">
        <w:rPr>
          <w:rFonts w:ascii="Garamond" w:hAnsi="Garamond" w:cs="Courier"/>
          <w:color w:val="212121"/>
          <w:lang w:val="en-GB" w:eastAsia="en-US"/>
        </w:rPr>
        <w:t xml:space="preserve"> turning them into </w:t>
      </w:r>
      <w:r w:rsidR="00EB5FE2" w:rsidRPr="00847FB8">
        <w:rPr>
          <w:rFonts w:ascii="Garamond" w:hAnsi="Garamond" w:cs="Courier"/>
          <w:color w:val="212121"/>
          <w:lang w:val="en-GB" w:eastAsia="en-US"/>
        </w:rPr>
        <w:t xml:space="preserve">a </w:t>
      </w:r>
      <w:r w:rsidR="007C4E39" w:rsidRPr="00847FB8">
        <w:rPr>
          <w:rFonts w:ascii="Garamond" w:hAnsi="Garamond" w:cs="Courier"/>
          <w:color w:val="212121"/>
          <w:lang w:val="en-GB" w:eastAsia="en-US"/>
        </w:rPr>
        <w:t xml:space="preserve">dense colloidal plasma. </w:t>
      </w:r>
      <w:r w:rsidR="008B1196" w:rsidRPr="00847FB8">
        <w:rPr>
          <w:rFonts w:ascii="Garamond" w:hAnsi="Garamond" w:cs="Courier"/>
          <w:color w:val="212121"/>
          <w:lang w:val="en-GB" w:eastAsia="en-US"/>
        </w:rPr>
        <w:t xml:space="preserve">Exploding forth from this mixture of stark ingredients come fiery red roses, in full bloom and radiant; arum lilies open themselves up to the sun like a vagina in love; bunches of ripe tomatoes or peppers appear ready for picking. </w:t>
      </w:r>
    </w:p>
    <w:p w14:paraId="2D0BCB37" w14:textId="77777777" w:rsidR="0096402B" w:rsidRPr="00847FB8" w:rsidRDefault="0031623E" w:rsidP="00DC688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142" w:right="707"/>
        <w:rPr>
          <w:rFonts w:ascii="Garamond" w:hAnsi="Garamond" w:cs="Courier"/>
          <w:color w:val="212121"/>
          <w:lang w:val="en-GB" w:eastAsia="en-US"/>
        </w:rPr>
      </w:pPr>
      <w:r w:rsidRPr="00847FB8">
        <w:rPr>
          <w:rFonts w:ascii="Garamond" w:hAnsi="Garamond" w:cs="Courier"/>
          <w:color w:val="212121"/>
          <w:lang w:val="en-GB" w:eastAsia="en-US"/>
        </w:rPr>
        <w:t xml:space="preserve">But it is not the illusion of truth that is the inspiration behind Massimo Catalani's works, as it was for seventeenth century still life painters. Nor is it the pursuit of hyperrealism that many of those artists </w:t>
      </w:r>
      <w:r w:rsidR="00B45497" w:rsidRPr="00847FB8">
        <w:rPr>
          <w:rFonts w:ascii="Garamond" w:hAnsi="Garamond" w:cs="Courier"/>
          <w:color w:val="212121"/>
          <w:lang w:val="en-GB" w:eastAsia="en-US"/>
        </w:rPr>
        <w:t xml:space="preserve">were already cultivating. Instead it is </w:t>
      </w:r>
      <w:r w:rsidRPr="00847FB8">
        <w:rPr>
          <w:rFonts w:ascii="Garamond" w:hAnsi="Garamond" w:cs="Courier"/>
          <w:color w:val="212121"/>
          <w:lang w:val="en-GB" w:eastAsia="en-US"/>
        </w:rPr>
        <w:t xml:space="preserve">the physical law according to which nothing is created and nothing is destroyed. </w:t>
      </w:r>
      <w:r w:rsidR="00B45497" w:rsidRPr="00847FB8">
        <w:rPr>
          <w:rFonts w:ascii="Garamond" w:hAnsi="Garamond" w:cs="Courier"/>
          <w:color w:val="212121"/>
          <w:lang w:val="en-GB" w:eastAsia="en-US"/>
        </w:rPr>
        <w:t>Every</w:t>
      </w:r>
      <w:r w:rsidRPr="00847FB8">
        <w:rPr>
          <w:rFonts w:ascii="Garamond" w:hAnsi="Garamond" w:cs="Courier"/>
          <w:color w:val="212121"/>
          <w:lang w:val="en-GB" w:eastAsia="en-US"/>
        </w:rPr>
        <w:t xml:space="preserve"> form </w:t>
      </w:r>
      <w:r w:rsidR="00B45497" w:rsidRPr="00847FB8">
        <w:rPr>
          <w:rFonts w:ascii="Garamond" w:hAnsi="Garamond" w:cs="Courier"/>
          <w:color w:val="212121"/>
          <w:lang w:val="en-GB" w:eastAsia="en-US"/>
        </w:rPr>
        <w:t>stems</w:t>
      </w:r>
      <w:r w:rsidRPr="00847FB8">
        <w:rPr>
          <w:rFonts w:ascii="Garamond" w:hAnsi="Garamond" w:cs="Courier"/>
          <w:color w:val="212121"/>
          <w:lang w:val="en-GB" w:eastAsia="en-US"/>
        </w:rPr>
        <w:t xml:space="preserve"> from another. </w:t>
      </w:r>
      <w:r w:rsidR="002476C0" w:rsidRPr="00847FB8">
        <w:rPr>
          <w:rFonts w:ascii="Garamond" w:hAnsi="Garamond" w:cs="Courier"/>
          <w:color w:val="212121"/>
          <w:lang w:val="en-GB" w:eastAsia="en-US"/>
        </w:rPr>
        <w:t xml:space="preserve"> </w:t>
      </w:r>
    </w:p>
    <w:p w14:paraId="387FD1BA" w14:textId="77777777" w:rsidR="0064150A" w:rsidRPr="00847FB8" w:rsidRDefault="002476C0" w:rsidP="00DC688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142" w:right="707"/>
        <w:rPr>
          <w:rFonts w:ascii="Garamond" w:hAnsi="Garamond" w:cs="Courier"/>
          <w:color w:val="212121"/>
          <w:lang w:val="en-GB" w:eastAsia="en-US"/>
        </w:rPr>
      </w:pPr>
      <w:r w:rsidRPr="00847FB8">
        <w:rPr>
          <w:rFonts w:ascii="Garamond" w:hAnsi="Garamond" w:cs="Courier"/>
          <w:color w:val="212121"/>
          <w:lang w:val="en-GB" w:eastAsia="en-US"/>
        </w:rPr>
        <w:t xml:space="preserve">Having reviewed the </w:t>
      </w:r>
      <w:r w:rsidR="0096402B" w:rsidRPr="00847FB8">
        <w:rPr>
          <w:rFonts w:ascii="Garamond" w:hAnsi="Garamond" w:cs="Courier"/>
          <w:color w:val="212121"/>
          <w:lang w:val="en-GB" w:eastAsia="en-US"/>
        </w:rPr>
        <w:t xml:space="preserve">entire body of </w:t>
      </w:r>
      <w:r w:rsidR="0031623E" w:rsidRPr="00847FB8">
        <w:rPr>
          <w:rFonts w:ascii="Garamond" w:hAnsi="Garamond" w:cs="Courier"/>
          <w:color w:val="212121"/>
          <w:lang w:val="en-GB" w:eastAsia="en-US"/>
        </w:rPr>
        <w:t xml:space="preserve">work </w:t>
      </w:r>
      <w:r w:rsidR="00147C11" w:rsidRPr="00847FB8">
        <w:rPr>
          <w:rFonts w:ascii="Garamond" w:hAnsi="Garamond" w:cs="Courier"/>
          <w:color w:val="212121"/>
          <w:lang w:val="en-GB" w:eastAsia="en-US"/>
        </w:rPr>
        <w:t xml:space="preserve">this artist </w:t>
      </w:r>
      <w:r w:rsidR="00893D55" w:rsidRPr="00847FB8">
        <w:rPr>
          <w:rFonts w:ascii="Garamond" w:hAnsi="Garamond" w:cs="Courier"/>
          <w:color w:val="212121"/>
          <w:lang w:val="en-GB" w:eastAsia="en-US"/>
        </w:rPr>
        <w:t>h</w:t>
      </w:r>
      <w:r w:rsidR="00147C11" w:rsidRPr="00847FB8">
        <w:rPr>
          <w:rFonts w:ascii="Garamond" w:hAnsi="Garamond" w:cs="Courier"/>
          <w:color w:val="212121"/>
          <w:lang w:val="en-GB" w:eastAsia="en-US"/>
        </w:rPr>
        <w:t>as produced so far</w:t>
      </w:r>
      <w:r w:rsidR="0031623E" w:rsidRPr="00847FB8">
        <w:rPr>
          <w:rFonts w:ascii="Garamond" w:hAnsi="Garamond" w:cs="Courier"/>
          <w:color w:val="212121"/>
          <w:lang w:val="en-GB" w:eastAsia="en-US"/>
        </w:rPr>
        <w:t xml:space="preserve">, </w:t>
      </w:r>
      <w:r w:rsidR="0096402B" w:rsidRPr="00847FB8">
        <w:rPr>
          <w:rFonts w:ascii="Garamond" w:hAnsi="Garamond" w:cs="Courier"/>
          <w:color w:val="212121"/>
          <w:lang w:val="en-GB" w:eastAsia="en-US"/>
        </w:rPr>
        <w:t xml:space="preserve">I can </w:t>
      </w:r>
      <w:r w:rsidR="0003053C" w:rsidRPr="00847FB8">
        <w:rPr>
          <w:rFonts w:ascii="Garamond" w:hAnsi="Garamond" w:cs="Courier"/>
          <w:color w:val="212121"/>
          <w:lang w:val="en-GB" w:eastAsia="en-US"/>
        </w:rPr>
        <w:t>state without doubt</w:t>
      </w:r>
      <w:r w:rsidR="0031623E" w:rsidRPr="00847FB8">
        <w:rPr>
          <w:rFonts w:ascii="Garamond" w:hAnsi="Garamond" w:cs="Courier"/>
          <w:color w:val="212121"/>
          <w:lang w:val="en-GB" w:eastAsia="en-US"/>
        </w:rPr>
        <w:t xml:space="preserve"> that for him this </w:t>
      </w:r>
      <w:r w:rsidR="0003053C" w:rsidRPr="00847FB8">
        <w:rPr>
          <w:rFonts w:ascii="Garamond" w:hAnsi="Garamond" w:cs="Courier"/>
          <w:color w:val="212121"/>
          <w:lang w:val="en-GB" w:eastAsia="en-US"/>
        </w:rPr>
        <w:t>is an almost religious assumption. It</w:t>
      </w:r>
      <w:r w:rsidR="0031623E" w:rsidRPr="00847FB8">
        <w:rPr>
          <w:rFonts w:ascii="Garamond" w:hAnsi="Garamond" w:cs="Courier"/>
          <w:color w:val="212121"/>
          <w:lang w:val="en-GB" w:eastAsia="en-US"/>
        </w:rPr>
        <w:t xml:space="preserve"> is faith in the magical physiology of the material world.</w:t>
      </w:r>
      <w:r w:rsidR="00147C11" w:rsidRPr="00847FB8">
        <w:rPr>
          <w:rFonts w:ascii="Garamond" w:hAnsi="Garamond" w:cs="Courier"/>
          <w:color w:val="212121"/>
          <w:lang w:val="en-GB" w:eastAsia="en-US"/>
        </w:rPr>
        <w:t xml:space="preserve"> The</w:t>
      </w:r>
      <w:r w:rsidR="00416C3B" w:rsidRPr="00847FB8">
        <w:rPr>
          <w:rFonts w:ascii="Garamond" w:hAnsi="Garamond" w:cs="Courier"/>
          <w:color w:val="212121"/>
          <w:lang w:val="en-GB" w:eastAsia="en-US"/>
        </w:rPr>
        <w:t xml:space="preserve"> heraldic chickens </w:t>
      </w:r>
      <w:r w:rsidR="00147C11" w:rsidRPr="00847FB8">
        <w:rPr>
          <w:rFonts w:ascii="Garamond" w:hAnsi="Garamond" w:cs="Courier"/>
          <w:color w:val="212121"/>
          <w:lang w:val="en-GB" w:eastAsia="en-US"/>
        </w:rPr>
        <w:t xml:space="preserve">he paints </w:t>
      </w:r>
      <w:r w:rsidR="00416C3B" w:rsidRPr="00847FB8">
        <w:rPr>
          <w:rFonts w:ascii="Garamond" w:hAnsi="Garamond" w:cs="Courier"/>
          <w:color w:val="212121"/>
          <w:lang w:val="en-GB" w:eastAsia="en-US"/>
        </w:rPr>
        <w:t>(</w:t>
      </w:r>
      <w:r w:rsidR="00C81839" w:rsidRPr="00847FB8">
        <w:rPr>
          <w:rFonts w:ascii="Garamond" w:hAnsi="Garamond" w:cs="Courier"/>
          <w:color w:val="212121"/>
          <w:lang w:val="en-GB" w:eastAsia="en-US"/>
        </w:rPr>
        <w:t>they must be</w:t>
      </w:r>
      <w:r w:rsidR="00147C11" w:rsidRPr="00847FB8">
        <w:rPr>
          <w:rFonts w:ascii="Garamond" w:hAnsi="Garamond" w:cs="Courier"/>
          <w:color w:val="212121"/>
          <w:lang w:val="en-GB" w:eastAsia="en-US"/>
        </w:rPr>
        <w:t xml:space="preserve"> free-range</w:t>
      </w:r>
      <w:r w:rsidR="00416C3B" w:rsidRPr="00847FB8">
        <w:rPr>
          <w:rFonts w:ascii="Garamond" w:hAnsi="Garamond" w:cs="Courier"/>
          <w:color w:val="212121"/>
          <w:lang w:val="en-GB" w:eastAsia="en-US"/>
        </w:rPr>
        <w:t xml:space="preserve"> </w:t>
      </w:r>
      <w:r w:rsidR="00C81839" w:rsidRPr="00847FB8">
        <w:rPr>
          <w:rFonts w:ascii="Garamond" w:hAnsi="Garamond" w:cs="Courier"/>
          <w:color w:val="212121"/>
          <w:lang w:val="en-GB" w:eastAsia="en-US"/>
        </w:rPr>
        <w:t>given the way</w:t>
      </w:r>
      <w:r w:rsidR="00416C3B" w:rsidRPr="00847FB8">
        <w:rPr>
          <w:rFonts w:ascii="Garamond" w:hAnsi="Garamond" w:cs="Courier"/>
          <w:color w:val="212121"/>
          <w:lang w:val="en-GB" w:eastAsia="en-US"/>
        </w:rPr>
        <w:t xml:space="preserve"> they </w:t>
      </w:r>
      <w:r w:rsidR="00C81839" w:rsidRPr="00847FB8">
        <w:rPr>
          <w:rFonts w:ascii="Garamond" w:hAnsi="Garamond" w:cs="Courier"/>
          <w:color w:val="212121"/>
          <w:lang w:val="en-GB" w:eastAsia="en-US"/>
        </w:rPr>
        <w:t>scratch about</w:t>
      </w:r>
      <w:r w:rsidR="00416C3B" w:rsidRPr="00847FB8">
        <w:rPr>
          <w:rFonts w:ascii="Garamond" w:hAnsi="Garamond" w:cs="Courier"/>
          <w:color w:val="212121"/>
          <w:lang w:val="en-GB" w:eastAsia="en-US"/>
        </w:rPr>
        <w:t xml:space="preserve"> playfully in the open air), </w:t>
      </w:r>
      <w:r w:rsidR="00147C11" w:rsidRPr="00847FB8">
        <w:rPr>
          <w:rFonts w:ascii="Garamond" w:hAnsi="Garamond" w:cs="Courier"/>
          <w:color w:val="212121"/>
          <w:lang w:val="en-GB" w:eastAsia="en-US"/>
        </w:rPr>
        <w:t xml:space="preserve">although </w:t>
      </w:r>
      <w:r w:rsidR="00416C3B" w:rsidRPr="00847FB8">
        <w:rPr>
          <w:rFonts w:ascii="Garamond" w:hAnsi="Garamond" w:cs="Courier"/>
          <w:color w:val="212121"/>
          <w:lang w:val="en-GB" w:eastAsia="en-US"/>
        </w:rPr>
        <w:t xml:space="preserve">staged </w:t>
      </w:r>
      <w:r w:rsidR="00147C11" w:rsidRPr="00847FB8">
        <w:rPr>
          <w:rFonts w:ascii="Garamond" w:hAnsi="Garamond" w:cs="Courier"/>
          <w:color w:val="212121"/>
          <w:lang w:val="en-GB" w:eastAsia="en-US"/>
        </w:rPr>
        <w:t xml:space="preserve">in a way that </w:t>
      </w:r>
      <w:r w:rsidR="009059B5" w:rsidRPr="00847FB8">
        <w:rPr>
          <w:rFonts w:ascii="Garamond" w:hAnsi="Garamond" w:cs="Courier"/>
          <w:color w:val="212121"/>
          <w:lang w:val="en-GB" w:eastAsia="en-US"/>
        </w:rPr>
        <w:t xml:space="preserve">puts them on a par with </w:t>
      </w:r>
      <w:r w:rsidR="00C81839" w:rsidRPr="00847FB8">
        <w:rPr>
          <w:rFonts w:ascii="Garamond" w:hAnsi="Garamond" w:cs="Courier"/>
          <w:color w:val="212121"/>
          <w:lang w:val="en-GB" w:eastAsia="en-US"/>
        </w:rPr>
        <w:t>human</w:t>
      </w:r>
      <w:r w:rsidR="009059B5" w:rsidRPr="00847FB8">
        <w:rPr>
          <w:rFonts w:ascii="Garamond" w:hAnsi="Garamond" w:cs="Courier"/>
          <w:color w:val="212121"/>
          <w:lang w:val="en-GB" w:eastAsia="en-US"/>
        </w:rPr>
        <w:t>s</w:t>
      </w:r>
      <w:r w:rsidR="00F63BE0" w:rsidRPr="00847FB8">
        <w:rPr>
          <w:rFonts w:ascii="Garamond" w:hAnsi="Garamond" w:cs="Courier"/>
          <w:color w:val="212121"/>
          <w:lang w:val="en-GB" w:eastAsia="en-US"/>
        </w:rPr>
        <w:t>, are there veritably in order</w:t>
      </w:r>
      <w:r w:rsidR="00147C11" w:rsidRPr="00847FB8">
        <w:rPr>
          <w:rFonts w:ascii="Garamond" w:hAnsi="Garamond" w:cs="Courier"/>
          <w:color w:val="212121"/>
          <w:lang w:val="en-GB" w:eastAsia="en-US"/>
        </w:rPr>
        <w:t xml:space="preserve"> to </w:t>
      </w:r>
      <w:r w:rsidR="00C81839" w:rsidRPr="00847FB8">
        <w:rPr>
          <w:rFonts w:ascii="Garamond" w:hAnsi="Garamond" w:cs="Courier"/>
          <w:color w:val="212121"/>
          <w:lang w:val="en-GB" w:eastAsia="en-US"/>
        </w:rPr>
        <w:t xml:space="preserve">endow </w:t>
      </w:r>
      <w:r w:rsidR="009059B5" w:rsidRPr="00847FB8">
        <w:rPr>
          <w:rFonts w:ascii="Garamond" w:hAnsi="Garamond" w:cs="Courier"/>
          <w:color w:val="212121"/>
          <w:lang w:val="en-GB" w:eastAsia="en-US"/>
        </w:rPr>
        <w:t xml:space="preserve">those </w:t>
      </w:r>
      <w:r w:rsidR="00147C11" w:rsidRPr="00847FB8">
        <w:rPr>
          <w:rFonts w:ascii="Garamond" w:hAnsi="Garamond" w:cs="Courier"/>
          <w:color w:val="212121"/>
          <w:lang w:val="en-GB" w:eastAsia="en-US"/>
        </w:rPr>
        <w:t>living creature</w:t>
      </w:r>
      <w:r w:rsidR="009059B5" w:rsidRPr="00847FB8">
        <w:rPr>
          <w:rFonts w:ascii="Garamond" w:hAnsi="Garamond" w:cs="Courier"/>
          <w:color w:val="212121"/>
          <w:lang w:val="en-GB" w:eastAsia="en-US"/>
        </w:rPr>
        <w:t>s</w:t>
      </w:r>
      <w:r w:rsidR="0091648C" w:rsidRPr="00847FB8">
        <w:rPr>
          <w:rFonts w:ascii="Garamond" w:hAnsi="Garamond" w:cs="Courier"/>
          <w:color w:val="212121"/>
          <w:lang w:val="en-GB" w:eastAsia="en-US"/>
        </w:rPr>
        <w:t xml:space="preserve"> with artistic dignity</w:t>
      </w:r>
      <w:r w:rsidR="00CD6C18" w:rsidRPr="00847FB8">
        <w:rPr>
          <w:rFonts w:ascii="Garamond" w:hAnsi="Garamond" w:cs="Courier"/>
          <w:color w:val="212121"/>
          <w:lang w:val="en-GB" w:eastAsia="en-US"/>
        </w:rPr>
        <w:t>,</w:t>
      </w:r>
      <w:r w:rsidR="00147C11" w:rsidRPr="00847FB8">
        <w:rPr>
          <w:rFonts w:ascii="Garamond" w:hAnsi="Garamond" w:cs="Courier"/>
          <w:color w:val="212121"/>
          <w:lang w:val="en-GB" w:eastAsia="en-US"/>
        </w:rPr>
        <w:t xml:space="preserve"> </w:t>
      </w:r>
      <w:r w:rsidR="00CD6C18" w:rsidRPr="00847FB8">
        <w:rPr>
          <w:rFonts w:ascii="Garamond" w:hAnsi="Garamond" w:cs="Courier"/>
          <w:color w:val="212121"/>
          <w:lang w:val="en-GB" w:eastAsia="en-US"/>
        </w:rPr>
        <w:t>despite</w:t>
      </w:r>
      <w:r w:rsidR="00147C11" w:rsidRPr="00847FB8">
        <w:rPr>
          <w:rFonts w:ascii="Garamond" w:hAnsi="Garamond" w:cs="Courier"/>
          <w:color w:val="212121"/>
          <w:lang w:val="en-GB" w:eastAsia="en-US"/>
        </w:rPr>
        <w:t xml:space="preserve"> </w:t>
      </w:r>
      <w:r w:rsidR="003A452E" w:rsidRPr="00847FB8">
        <w:rPr>
          <w:rFonts w:ascii="Garamond" w:hAnsi="Garamond" w:cs="Courier"/>
          <w:color w:val="212121"/>
          <w:lang w:val="en-GB" w:eastAsia="en-US"/>
        </w:rPr>
        <w:t>the</w:t>
      </w:r>
      <w:r w:rsidR="00147C11" w:rsidRPr="00847FB8">
        <w:rPr>
          <w:rFonts w:ascii="Garamond" w:hAnsi="Garamond" w:cs="Courier"/>
          <w:color w:val="212121"/>
          <w:lang w:val="en-GB" w:eastAsia="en-US"/>
        </w:rPr>
        <w:t xml:space="preserve"> </w:t>
      </w:r>
      <w:r w:rsidR="009059B5" w:rsidRPr="00847FB8">
        <w:rPr>
          <w:rFonts w:ascii="Garamond" w:hAnsi="Garamond" w:cs="Courier"/>
          <w:color w:val="212121"/>
          <w:lang w:val="en-GB" w:eastAsia="en-US"/>
        </w:rPr>
        <w:t>fate awaiting them</w:t>
      </w:r>
      <w:r w:rsidR="00C81839" w:rsidRPr="00847FB8">
        <w:rPr>
          <w:rFonts w:ascii="Garamond" w:hAnsi="Garamond" w:cs="Courier"/>
          <w:color w:val="212121"/>
          <w:lang w:val="en-GB" w:eastAsia="en-US"/>
        </w:rPr>
        <w:t>.</w:t>
      </w:r>
      <w:r w:rsidR="000102EB" w:rsidRPr="00847FB8">
        <w:rPr>
          <w:rFonts w:ascii="Garamond" w:hAnsi="Garamond" w:cs="Courier"/>
          <w:color w:val="212121"/>
          <w:lang w:val="en-GB" w:eastAsia="en-US"/>
        </w:rPr>
        <w:t xml:space="preserve"> </w:t>
      </w:r>
      <w:r w:rsidR="0064150A" w:rsidRPr="00847FB8">
        <w:rPr>
          <w:rFonts w:ascii="Garamond" w:hAnsi="Garamond" w:cs="Courier"/>
          <w:color w:val="212121"/>
          <w:lang w:val="en-GB" w:eastAsia="en-US"/>
        </w:rPr>
        <w:t xml:space="preserve">The chicken's inherent beauty is the be all and end all. It is the beauty of creation and has no other purpose than to show itself off. The utmost expression of ephemerality overlaps, here, with essentiality and with ontology itself. </w:t>
      </w:r>
    </w:p>
    <w:p w14:paraId="1A9D90C2" w14:textId="77777777" w:rsidR="0096402B" w:rsidRPr="00847FB8" w:rsidRDefault="0064150A" w:rsidP="00DC688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142" w:right="707"/>
        <w:rPr>
          <w:rFonts w:ascii="Garamond" w:hAnsi="Garamond" w:cs="Courier"/>
          <w:color w:val="212121"/>
          <w:lang w:val="en-GB" w:eastAsia="en-US"/>
        </w:rPr>
      </w:pPr>
      <w:r w:rsidRPr="00847FB8">
        <w:rPr>
          <w:rFonts w:ascii="Garamond" w:hAnsi="Garamond" w:cs="Courier"/>
          <w:color w:val="212121"/>
          <w:lang w:val="en-GB" w:eastAsia="en-US"/>
        </w:rPr>
        <w:t>Likewise his plates of pasta with zucchini</w:t>
      </w:r>
      <w:r w:rsidR="008B1196" w:rsidRPr="00847FB8">
        <w:rPr>
          <w:rFonts w:ascii="Garamond" w:hAnsi="Garamond" w:cs="Courier"/>
          <w:color w:val="212121"/>
          <w:lang w:val="en-GB" w:eastAsia="en-US"/>
        </w:rPr>
        <w:t>, his</w:t>
      </w:r>
      <w:r w:rsidRPr="00847FB8">
        <w:rPr>
          <w:rFonts w:ascii="Garamond" w:hAnsi="Garamond" w:cs="Courier"/>
          <w:color w:val="212121"/>
          <w:lang w:val="en-GB" w:eastAsia="en-US"/>
        </w:rPr>
        <w:t xml:space="preserve"> vegetables, </w:t>
      </w:r>
      <w:r w:rsidR="008B1196" w:rsidRPr="00847FB8">
        <w:rPr>
          <w:rFonts w:ascii="Garamond" w:hAnsi="Garamond" w:cs="Courier"/>
          <w:color w:val="212121"/>
          <w:lang w:val="en-GB" w:eastAsia="en-US"/>
        </w:rPr>
        <w:t>and his</w:t>
      </w:r>
      <w:r w:rsidRPr="00847FB8">
        <w:rPr>
          <w:rFonts w:ascii="Garamond" w:hAnsi="Garamond" w:cs="Courier"/>
          <w:color w:val="212121"/>
          <w:lang w:val="en-GB" w:eastAsia="en-US"/>
        </w:rPr>
        <w:t xml:space="preserve"> fruits are catalog</w:t>
      </w:r>
      <w:r w:rsidR="005E47B5" w:rsidRPr="00847FB8">
        <w:rPr>
          <w:rFonts w:ascii="Garamond" w:hAnsi="Garamond" w:cs="Courier"/>
          <w:color w:val="212121"/>
          <w:lang w:val="en-GB" w:eastAsia="en-US"/>
        </w:rPr>
        <w:t>u</w:t>
      </w:r>
      <w:r w:rsidRPr="00847FB8">
        <w:rPr>
          <w:rFonts w:ascii="Garamond" w:hAnsi="Garamond" w:cs="Courier"/>
          <w:color w:val="212121"/>
          <w:lang w:val="en-GB" w:eastAsia="en-US"/>
        </w:rPr>
        <w:t xml:space="preserve">ed </w:t>
      </w:r>
      <w:r w:rsidR="008B1196" w:rsidRPr="00847FB8">
        <w:rPr>
          <w:rFonts w:ascii="Garamond" w:hAnsi="Garamond" w:cs="Courier"/>
          <w:color w:val="212121"/>
          <w:lang w:val="en-GB" w:eastAsia="en-US"/>
        </w:rPr>
        <w:t>alongside</w:t>
      </w:r>
      <w:r w:rsidRPr="00847FB8">
        <w:rPr>
          <w:rFonts w:ascii="Garamond" w:hAnsi="Garamond" w:cs="Courier"/>
          <w:color w:val="212121"/>
          <w:lang w:val="en-GB" w:eastAsia="en-US"/>
        </w:rPr>
        <w:t xml:space="preserve"> his portraits and his paintings of bodies and skies. Not only that, </w:t>
      </w:r>
      <w:r w:rsidR="008B1196" w:rsidRPr="00847FB8">
        <w:rPr>
          <w:rFonts w:ascii="Garamond" w:hAnsi="Garamond" w:cs="Courier"/>
          <w:color w:val="212121"/>
          <w:lang w:val="en-GB" w:eastAsia="en-US"/>
        </w:rPr>
        <w:t>nestled</w:t>
      </w:r>
      <w:r w:rsidR="000102EB" w:rsidRPr="00847FB8">
        <w:rPr>
          <w:rFonts w:ascii="Garamond" w:hAnsi="Garamond" w:cs="Courier"/>
          <w:color w:val="212121"/>
          <w:lang w:val="en-GB" w:eastAsia="en-US"/>
        </w:rPr>
        <w:t xml:space="preserve"> among</w:t>
      </w:r>
      <w:r w:rsidR="00893D55" w:rsidRPr="00847FB8">
        <w:rPr>
          <w:rFonts w:ascii="Garamond" w:hAnsi="Garamond" w:cs="Courier"/>
          <w:color w:val="212121"/>
          <w:lang w:val="en-GB" w:eastAsia="en-US"/>
        </w:rPr>
        <w:t xml:space="preserve"> the</w:t>
      </w:r>
      <w:r w:rsidRPr="00847FB8">
        <w:rPr>
          <w:rFonts w:ascii="Garamond" w:hAnsi="Garamond" w:cs="Courier"/>
          <w:color w:val="212121"/>
          <w:lang w:val="en-GB" w:eastAsia="en-US"/>
        </w:rPr>
        <w:t>s</w:t>
      </w:r>
      <w:r w:rsidR="00893D55" w:rsidRPr="00847FB8">
        <w:rPr>
          <w:rFonts w:ascii="Garamond" w:hAnsi="Garamond" w:cs="Courier"/>
          <w:color w:val="212121"/>
          <w:lang w:val="en-GB" w:eastAsia="en-US"/>
        </w:rPr>
        <w:t>e</w:t>
      </w:r>
      <w:r w:rsidRPr="00847FB8">
        <w:rPr>
          <w:rFonts w:ascii="Garamond" w:hAnsi="Garamond" w:cs="Courier"/>
          <w:color w:val="212121"/>
          <w:lang w:val="en-GB" w:eastAsia="en-US"/>
        </w:rPr>
        <w:t xml:space="preserve"> </w:t>
      </w:r>
      <w:r w:rsidR="008B1196" w:rsidRPr="00847FB8">
        <w:rPr>
          <w:rFonts w:ascii="Garamond" w:hAnsi="Garamond" w:cs="Courier"/>
          <w:color w:val="212121"/>
          <w:lang w:val="en-GB" w:eastAsia="en-US"/>
        </w:rPr>
        <w:t>paradisiacal</w:t>
      </w:r>
      <w:r w:rsidRPr="00847FB8">
        <w:rPr>
          <w:rFonts w:ascii="Garamond" w:hAnsi="Garamond" w:cs="Courier"/>
          <w:color w:val="212121"/>
          <w:lang w:val="en-GB" w:eastAsia="en-US"/>
        </w:rPr>
        <w:t xml:space="preserve"> landscape</w:t>
      </w:r>
      <w:r w:rsidR="000102EB" w:rsidRPr="00847FB8">
        <w:rPr>
          <w:rFonts w:ascii="Garamond" w:hAnsi="Garamond" w:cs="Courier"/>
          <w:color w:val="212121"/>
          <w:lang w:val="en-GB" w:eastAsia="en-US"/>
        </w:rPr>
        <w:t>s</w:t>
      </w:r>
      <w:r w:rsidRPr="00847FB8">
        <w:rPr>
          <w:rFonts w:ascii="Garamond" w:hAnsi="Garamond" w:cs="Courier"/>
          <w:color w:val="212121"/>
          <w:lang w:val="en-GB" w:eastAsia="en-US"/>
        </w:rPr>
        <w:t xml:space="preserve"> </w:t>
      </w:r>
      <w:r w:rsidR="005E47B5" w:rsidRPr="00847FB8">
        <w:rPr>
          <w:rFonts w:ascii="Garamond" w:hAnsi="Garamond" w:cs="Courier"/>
          <w:color w:val="212121"/>
          <w:lang w:val="en-GB" w:eastAsia="en-US"/>
        </w:rPr>
        <w:t xml:space="preserve">are sudden glimpses </w:t>
      </w:r>
      <w:r w:rsidRPr="00847FB8">
        <w:rPr>
          <w:rFonts w:ascii="Garamond" w:hAnsi="Garamond" w:cs="Courier"/>
          <w:color w:val="212121"/>
          <w:lang w:val="en-GB" w:eastAsia="en-US"/>
        </w:rPr>
        <w:t xml:space="preserve">of buildings and </w:t>
      </w:r>
      <w:r w:rsidR="005E47B5" w:rsidRPr="00847FB8">
        <w:rPr>
          <w:rFonts w:ascii="Garamond" w:hAnsi="Garamond" w:cs="Courier"/>
          <w:color w:val="212121"/>
          <w:lang w:val="en-GB" w:eastAsia="en-US"/>
        </w:rPr>
        <w:t>constructions</w:t>
      </w:r>
      <w:r w:rsidRPr="00847FB8">
        <w:rPr>
          <w:rFonts w:ascii="Garamond" w:hAnsi="Garamond" w:cs="Courier"/>
          <w:color w:val="212121"/>
          <w:lang w:val="en-GB" w:eastAsia="en-US"/>
        </w:rPr>
        <w:t xml:space="preserve"> almost all </w:t>
      </w:r>
      <w:r w:rsidR="005E47B5" w:rsidRPr="00847FB8">
        <w:rPr>
          <w:rFonts w:ascii="Garamond" w:hAnsi="Garamond" w:cs="Courier"/>
          <w:color w:val="212121"/>
          <w:lang w:val="en-GB" w:eastAsia="en-US"/>
        </w:rPr>
        <w:t>in the</w:t>
      </w:r>
      <w:r w:rsidRPr="00847FB8">
        <w:rPr>
          <w:rFonts w:ascii="Garamond" w:hAnsi="Garamond" w:cs="Courier"/>
          <w:color w:val="212121"/>
          <w:lang w:val="en-GB" w:eastAsia="en-US"/>
        </w:rPr>
        <w:t xml:space="preserve"> rationalist style, without any visual distortion, like tourist photos taken from below or </w:t>
      </w:r>
      <w:r w:rsidR="005E47B5" w:rsidRPr="00847FB8">
        <w:rPr>
          <w:rFonts w:ascii="Garamond" w:hAnsi="Garamond" w:cs="Courier"/>
          <w:color w:val="212121"/>
          <w:lang w:val="en-GB" w:eastAsia="en-US"/>
        </w:rPr>
        <w:t>from the front</w:t>
      </w:r>
      <w:r w:rsidRPr="00847FB8">
        <w:rPr>
          <w:rFonts w:ascii="Garamond" w:hAnsi="Garamond" w:cs="Courier"/>
          <w:color w:val="212121"/>
          <w:lang w:val="en-GB" w:eastAsia="en-US"/>
        </w:rPr>
        <w:t xml:space="preserve">. </w:t>
      </w:r>
      <w:r w:rsidR="005E47B5" w:rsidRPr="00847FB8">
        <w:rPr>
          <w:rFonts w:ascii="Garamond" w:hAnsi="Garamond" w:cs="Courier"/>
          <w:color w:val="212121"/>
          <w:lang w:val="en-GB" w:eastAsia="en-US"/>
        </w:rPr>
        <w:t xml:space="preserve"> It's a</w:t>
      </w:r>
      <w:r w:rsidRPr="00847FB8">
        <w:rPr>
          <w:rFonts w:ascii="Garamond" w:hAnsi="Garamond" w:cs="Courier"/>
          <w:color w:val="212121"/>
          <w:lang w:val="en-GB" w:eastAsia="en-US"/>
        </w:rPr>
        <w:t xml:space="preserve">s if to say: everything that man does is part of the same </w:t>
      </w:r>
      <w:r w:rsidR="008B1196" w:rsidRPr="00847FB8">
        <w:rPr>
          <w:rFonts w:ascii="Garamond" w:hAnsi="Garamond" w:cs="Courier"/>
          <w:color w:val="212121"/>
          <w:lang w:val="en-GB" w:eastAsia="en-US"/>
        </w:rPr>
        <w:t>encyclopaedia</w:t>
      </w:r>
      <w:r w:rsidRPr="00847FB8">
        <w:rPr>
          <w:rFonts w:ascii="Garamond" w:hAnsi="Garamond" w:cs="Courier"/>
          <w:color w:val="212121"/>
          <w:lang w:val="en-GB" w:eastAsia="en-US"/>
        </w:rPr>
        <w:t xml:space="preserve"> of what nature does. </w:t>
      </w:r>
      <w:r w:rsidR="002F4F1A" w:rsidRPr="00847FB8">
        <w:rPr>
          <w:rFonts w:ascii="Garamond" w:hAnsi="Garamond" w:cs="Courier"/>
          <w:color w:val="212121"/>
          <w:lang w:val="en-GB" w:eastAsia="en-US"/>
        </w:rPr>
        <w:t xml:space="preserve">The same materials, </w:t>
      </w:r>
      <w:r w:rsidR="008B1196" w:rsidRPr="00847FB8">
        <w:rPr>
          <w:rFonts w:ascii="Garamond" w:hAnsi="Garamond" w:cs="Courier"/>
          <w:color w:val="212121"/>
          <w:lang w:val="en-GB" w:eastAsia="en-US"/>
        </w:rPr>
        <w:t>i.e.</w:t>
      </w:r>
      <w:r w:rsidR="002F4F1A" w:rsidRPr="00847FB8">
        <w:rPr>
          <w:rFonts w:ascii="Garamond" w:hAnsi="Garamond" w:cs="Courier"/>
          <w:color w:val="212121"/>
          <w:lang w:val="en-GB" w:eastAsia="en-US"/>
        </w:rPr>
        <w:t xml:space="preserve"> </w:t>
      </w:r>
      <w:r w:rsidRPr="00847FB8">
        <w:rPr>
          <w:rFonts w:ascii="Garamond" w:hAnsi="Garamond" w:cs="Courier"/>
          <w:color w:val="212121"/>
          <w:lang w:val="en-GB" w:eastAsia="en-US"/>
        </w:rPr>
        <w:t xml:space="preserve">dust, sand, glass, </w:t>
      </w:r>
      <w:r w:rsidR="005E47B5" w:rsidRPr="00847FB8">
        <w:rPr>
          <w:rFonts w:ascii="Garamond" w:hAnsi="Garamond" w:cs="Courier"/>
          <w:color w:val="212121"/>
          <w:lang w:val="en-GB" w:eastAsia="en-US"/>
        </w:rPr>
        <w:t xml:space="preserve">iron are </w:t>
      </w:r>
      <w:r w:rsidR="008B1196" w:rsidRPr="00847FB8">
        <w:rPr>
          <w:rFonts w:ascii="Garamond" w:hAnsi="Garamond" w:cs="Courier"/>
          <w:color w:val="212121"/>
          <w:lang w:val="en-GB" w:eastAsia="en-US"/>
        </w:rPr>
        <w:t>what men</w:t>
      </w:r>
      <w:r w:rsidR="005E47B5" w:rsidRPr="00847FB8">
        <w:rPr>
          <w:rFonts w:ascii="Garamond" w:hAnsi="Garamond" w:cs="Courier"/>
          <w:color w:val="212121"/>
          <w:lang w:val="en-GB" w:eastAsia="en-US"/>
        </w:rPr>
        <w:t xml:space="preserve">, animals, </w:t>
      </w:r>
      <w:r w:rsidR="008B1196" w:rsidRPr="00847FB8">
        <w:rPr>
          <w:rFonts w:ascii="Garamond" w:hAnsi="Garamond" w:cs="Courier"/>
          <w:color w:val="212121"/>
          <w:lang w:val="en-GB" w:eastAsia="en-US"/>
        </w:rPr>
        <w:t>plants</w:t>
      </w:r>
      <w:r w:rsidR="005E47B5" w:rsidRPr="00847FB8">
        <w:rPr>
          <w:rFonts w:ascii="Garamond" w:hAnsi="Garamond" w:cs="Courier"/>
          <w:color w:val="212121"/>
          <w:lang w:val="en-GB" w:eastAsia="en-US"/>
        </w:rPr>
        <w:t xml:space="preserve"> and houses</w:t>
      </w:r>
      <w:r w:rsidR="002F4F1A" w:rsidRPr="00847FB8">
        <w:rPr>
          <w:rFonts w:ascii="Garamond" w:hAnsi="Garamond" w:cs="Courier"/>
          <w:color w:val="212121"/>
          <w:lang w:val="en-GB" w:eastAsia="en-US"/>
        </w:rPr>
        <w:t xml:space="preserve"> are made of</w:t>
      </w:r>
      <w:r w:rsidR="00CD6C18" w:rsidRPr="00847FB8">
        <w:rPr>
          <w:rFonts w:ascii="Garamond" w:hAnsi="Garamond" w:cs="Courier"/>
          <w:color w:val="212121"/>
          <w:lang w:val="en-GB" w:eastAsia="en-US"/>
        </w:rPr>
        <w:t xml:space="preserve">.  </w:t>
      </w:r>
    </w:p>
    <w:p w14:paraId="29C72131" w14:textId="77777777" w:rsidR="00CC0C2F" w:rsidRPr="00847FB8" w:rsidRDefault="003D136B" w:rsidP="00DC688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142" w:right="707"/>
        <w:rPr>
          <w:rFonts w:ascii="Garamond" w:hAnsi="Garamond" w:cs="Courier"/>
          <w:color w:val="212121"/>
          <w:lang w:val="en-GB" w:eastAsia="en-US"/>
        </w:rPr>
      </w:pPr>
      <w:r w:rsidRPr="00847FB8">
        <w:rPr>
          <w:rFonts w:ascii="Garamond" w:hAnsi="Garamond" w:cs="Courier"/>
          <w:color w:val="212121"/>
          <w:lang w:val="en-GB" w:eastAsia="en-US"/>
        </w:rPr>
        <w:t>This now raises the question</w:t>
      </w:r>
      <w:r w:rsidR="003C4B8D" w:rsidRPr="00847FB8">
        <w:rPr>
          <w:rFonts w:ascii="Garamond" w:hAnsi="Garamond" w:cs="Courier"/>
          <w:color w:val="212121"/>
          <w:lang w:val="en-GB" w:eastAsia="en-US"/>
        </w:rPr>
        <w:t>:</w:t>
      </w:r>
      <w:r w:rsidRPr="00847FB8">
        <w:rPr>
          <w:rFonts w:ascii="Garamond" w:hAnsi="Garamond" w:cs="Courier"/>
          <w:color w:val="212121"/>
          <w:lang w:val="en-GB" w:eastAsia="en-US"/>
        </w:rPr>
        <w:t xml:space="preserve"> what</w:t>
      </w:r>
      <w:r w:rsidR="003C4B8D" w:rsidRPr="00847FB8">
        <w:rPr>
          <w:rFonts w:ascii="Garamond" w:hAnsi="Garamond" w:cs="Courier"/>
          <w:color w:val="212121"/>
          <w:lang w:val="en-GB" w:eastAsia="en-US"/>
        </w:rPr>
        <w:t xml:space="preserve"> is the story</w:t>
      </w:r>
      <w:r w:rsidRPr="00847FB8">
        <w:rPr>
          <w:rFonts w:ascii="Garamond" w:hAnsi="Garamond" w:cs="Courier"/>
          <w:color w:val="212121"/>
          <w:lang w:val="en-GB" w:eastAsia="en-US"/>
        </w:rPr>
        <w:t xml:space="preserve"> in all this? How does it start </w:t>
      </w:r>
      <w:r w:rsidR="003C4B8D" w:rsidRPr="00847FB8">
        <w:rPr>
          <w:rFonts w:ascii="Garamond" w:hAnsi="Garamond" w:cs="Courier"/>
          <w:color w:val="212121"/>
          <w:lang w:val="en-GB" w:eastAsia="en-US"/>
        </w:rPr>
        <w:t xml:space="preserve">and </w:t>
      </w:r>
      <w:r w:rsidRPr="00847FB8">
        <w:rPr>
          <w:rFonts w:ascii="Garamond" w:hAnsi="Garamond" w:cs="Courier"/>
          <w:color w:val="212121"/>
          <w:lang w:val="en-GB" w:eastAsia="en-US"/>
        </w:rPr>
        <w:t>what happens next</w:t>
      </w:r>
      <w:r w:rsidR="003C4B8D" w:rsidRPr="00847FB8">
        <w:rPr>
          <w:rFonts w:ascii="Garamond" w:hAnsi="Garamond" w:cs="Courier"/>
          <w:color w:val="212121"/>
          <w:lang w:val="en-GB" w:eastAsia="en-US"/>
        </w:rPr>
        <w:t xml:space="preserve">? </w:t>
      </w:r>
      <w:r w:rsidR="008B1196" w:rsidRPr="00847FB8">
        <w:rPr>
          <w:rFonts w:ascii="Garamond" w:hAnsi="Garamond" w:cs="Courier"/>
          <w:color w:val="212121"/>
          <w:lang w:val="en-GB" w:eastAsia="en-US"/>
        </w:rPr>
        <w:t>Where</w:t>
      </w:r>
      <w:r w:rsidR="003C4B8D" w:rsidRPr="00847FB8">
        <w:rPr>
          <w:rFonts w:ascii="Garamond" w:hAnsi="Garamond" w:cs="Courier"/>
          <w:color w:val="212121"/>
          <w:lang w:val="en-GB" w:eastAsia="en-US"/>
        </w:rPr>
        <w:t xml:space="preserve"> is the apocalypse </w:t>
      </w:r>
      <w:r w:rsidRPr="00847FB8">
        <w:rPr>
          <w:rFonts w:ascii="Garamond" w:hAnsi="Garamond" w:cs="Courier"/>
          <w:color w:val="212121"/>
          <w:lang w:val="en-GB" w:eastAsia="en-US"/>
        </w:rPr>
        <w:t xml:space="preserve">that looms </w:t>
      </w:r>
      <w:r w:rsidR="00893D55" w:rsidRPr="00847FB8">
        <w:rPr>
          <w:rFonts w:ascii="Garamond" w:hAnsi="Garamond" w:cs="Courier"/>
          <w:color w:val="212121"/>
          <w:lang w:val="en-GB" w:eastAsia="en-US"/>
        </w:rPr>
        <w:t>in such an impelling way over</w:t>
      </w:r>
      <w:r w:rsidRPr="00847FB8">
        <w:rPr>
          <w:rFonts w:ascii="Garamond" w:hAnsi="Garamond" w:cs="Courier"/>
          <w:color w:val="212121"/>
          <w:lang w:val="en-GB" w:eastAsia="en-US"/>
        </w:rPr>
        <w:t xml:space="preserve"> the works of</w:t>
      </w:r>
      <w:r w:rsidR="003C4B8D" w:rsidRPr="00847FB8">
        <w:rPr>
          <w:rFonts w:ascii="Garamond" w:hAnsi="Garamond" w:cs="Courier"/>
          <w:color w:val="212121"/>
          <w:lang w:val="en-GB" w:eastAsia="en-US"/>
        </w:rPr>
        <w:t xml:space="preserve"> Catalan</w:t>
      </w:r>
      <w:r w:rsidRPr="00847FB8">
        <w:rPr>
          <w:rFonts w:ascii="Garamond" w:hAnsi="Garamond" w:cs="Courier"/>
          <w:color w:val="212121"/>
          <w:lang w:val="en-GB" w:eastAsia="en-US"/>
        </w:rPr>
        <w:t>i'</w:t>
      </w:r>
      <w:r w:rsidR="003C4B8D" w:rsidRPr="00847FB8">
        <w:rPr>
          <w:rFonts w:ascii="Garamond" w:hAnsi="Garamond" w:cs="Courier"/>
          <w:color w:val="212121"/>
          <w:lang w:val="en-GB" w:eastAsia="en-US"/>
        </w:rPr>
        <w:t>s</w:t>
      </w:r>
      <w:r w:rsidRPr="00847FB8">
        <w:rPr>
          <w:rFonts w:ascii="Garamond" w:hAnsi="Garamond" w:cs="Courier"/>
          <w:color w:val="212121"/>
          <w:lang w:val="en-GB" w:eastAsia="en-US"/>
        </w:rPr>
        <w:t xml:space="preserve"> peers</w:t>
      </w:r>
      <w:r w:rsidR="0096402B" w:rsidRPr="00847FB8">
        <w:rPr>
          <w:rFonts w:ascii="Garamond" w:hAnsi="Garamond" w:cs="Courier"/>
          <w:color w:val="212121"/>
          <w:lang w:val="en-GB" w:eastAsia="en-US"/>
        </w:rPr>
        <w:t xml:space="preserve">? </w:t>
      </w:r>
      <w:r w:rsidR="003C4B8D" w:rsidRPr="00847FB8">
        <w:rPr>
          <w:rFonts w:ascii="Garamond" w:hAnsi="Garamond" w:cs="Courier"/>
          <w:color w:val="212121"/>
          <w:lang w:val="en-GB" w:eastAsia="en-US"/>
        </w:rPr>
        <w:t xml:space="preserve">The </w:t>
      </w:r>
      <w:r w:rsidR="006F183C" w:rsidRPr="00847FB8">
        <w:rPr>
          <w:rFonts w:ascii="Garamond" w:hAnsi="Garamond" w:cs="Courier"/>
          <w:color w:val="212121"/>
          <w:lang w:val="en-GB" w:eastAsia="en-US"/>
        </w:rPr>
        <w:t>impression one has</w:t>
      </w:r>
      <w:r w:rsidR="003C4B8D" w:rsidRPr="00847FB8">
        <w:rPr>
          <w:rFonts w:ascii="Garamond" w:hAnsi="Garamond" w:cs="Courier"/>
          <w:color w:val="212121"/>
          <w:lang w:val="en-GB" w:eastAsia="en-US"/>
        </w:rPr>
        <w:t xml:space="preserve"> is of someone who has </w:t>
      </w:r>
      <w:r w:rsidR="006F183C" w:rsidRPr="00847FB8">
        <w:rPr>
          <w:rFonts w:ascii="Garamond" w:hAnsi="Garamond" w:cs="Courier"/>
          <w:color w:val="212121"/>
          <w:lang w:val="en-GB" w:eastAsia="en-US"/>
        </w:rPr>
        <w:t>cleared his</w:t>
      </w:r>
      <w:r w:rsidR="003C4B8D" w:rsidRPr="00847FB8">
        <w:rPr>
          <w:rFonts w:ascii="Garamond" w:hAnsi="Garamond" w:cs="Courier"/>
          <w:color w:val="212121"/>
          <w:lang w:val="en-GB" w:eastAsia="en-US"/>
        </w:rPr>
        <w:t xml:space="preserve"> </w:t>
      </w:r>
      <w:r w:rsidR="008B1196" w:rsidRPr="00847FB8">
        <w:rPr>
          <w:rFonts w:ascii="Garamond" w:hAnsi="Garamond" w:cs="Courier"/>
          <w:color w:val="212121"/>
          <w:lang w:val="en-GB" w:eastAsia="en-US"/>
        </w:rPr>
        <w:t>worktable</w:t>
      </w:r>
      <w:r w:rsidR="0091648C" w:rsidRPr="00847FB8">
        <w:rPr>
          <w:rFonts w:ascii="Garamond" w:hAnsi="Garamond" w:cs="Courier"/>
          <w:color w:val="212121"/>
          <w:lang w:val="en-GB" w:eastAsia="en-US"/>
        </w:rPr>
        <w:t xml:space="preserve"> with big sweep of the hand </w:t>
      </w:r>
      <w:r w:rsidR="006F183C" w:rsidRPr="00847FB8">
        <w:rPr>
          <w:rFonts w:ascii="Garamond" w:hAnsi="Garamond" w:cs="Courier"/>
          <w:color w:val="212121"/>
          <w:lang w:val="en-GB" w:eastAsia="en-US"/>
        </w:rPr>
        <w:t>so a</w:t>
      </w:r>
      <w:r w:rsidR="00893D55" w:rsidRPr="00847FB8">
        <w:rPr>
          <w:rFonts w:ascii="Garamond" w:hAnsi="Garamond" w:cs="Courier"/>
          <w:color w:val="212121"/>
          <w:lang w:val="en-GB" w:eastAsia="en-US"/>
        </w:rPr>
        <w:t xml:space="preserve">s to start again from scratch, </w:t>
      </w:r>
      <w:r w:rsidR="00493307" w:rsidRPr="00847FB8">
        <w:rPr>
          <w:rFonts w:ascii="Garamond" w:hAnsi="Garamond" w:cs="Courier"/>
          <w:color w:val="212121"/>
          <w:lang w:val="en-GB" w:eastAsia="en-US"/>
        </w:rPr>
        <w:t xml:space="preserve">creating a blank </w:t>
      </w:r>
      <w:r w:rsidR="006F183C" w:rsidRPr="00847FB8">
        <w:rPr>
          <w:rFonts w:ascii="Garamond" w:hAnsi="Garamond" w:cs="Courier"/>
          <w:color w:val="212121"/>
          <w:lang w:val="en-GB" w:eastAsia="en-US"/>
        </w:rPr>
        <w:t xml:space="preserve">slate </w:t>
      </w:r>
      <w:r w:rsidR="00493307" w:rsidRPr="00847FB8">
        <w:rPr>
          <w:rFonts w:ascii="Garamond" w:hAnsi="Garamond" w:cs="Courier"/>
          <w:color w:val="212121"/>
          <w:lang w:val="en-GB" w:eastAsia="en-US"/>
        </w:rPr>
        <w:t>that starts from pre-history</w:t>
      </w:r>
      <w:r w:rsidR="003C4B8D" w:rsidRPr="00847FB8">
        <w:rPr>
          <w:rFonts w:ascii="Garamond" w:hAnsi="Garamond" w:cs="Courier"/>
          <w:color w:val="212121"/>
          <w:lang w:val="en-GB" w:eastAsia="en-US"/>
        </w:rPr>
        <w:t xml:space="preserve">, without </w:t>
      </w:r>
      <w:r w:rsidR="00493307" w:rsidRPr="00847FB8">
        <w:rPr>
          <w:rFonts w:ascii="Garamond" w:hAnsi="Garamond" w:cs="Courier"/>
          <w:color w:val="212121"/>
          <w:lang w:val="en-GB" w:eastAsia="en-US"/>
        </w:rPr>
        <w:t xml:space="preserve">any reference to </w:t>
      </w:r>
      <w:r w:rsidR="003C4B8D" w:rsidRPr="00847FB8">
        <w:rPr>
          <w:rFonts w:ascii="Garamond" w:hAnsi="Garamond" w:cs="Courier"/>
          <w:color w:val="212121"/>
          <w:lang w:val="en-GB" w:eastAsia="en-US"/>
        </w:rPr>
        <w:t>pictorial schools</w:t>
      </w:r>
      <w:r w:rsidR="00493307" w:rsidRPr="00847FB8">
        <w:rPr>
          <w:rFonts w:ascii="Garamond" w:hAnsi="Garamond" w:cs="Courier"/>
          <w:color w:val="212121"/>
          <w:lang w:val="en-GB" w:eastAsia="en-US"/>
        </w:rPr>
        <w:t xml:space="preserve"> or sterile aesthetic concepts</w:t>
      </w:r>
      <w:r w:rsidR="0096402B" w:rsidRPr="00847FB8">
        <w:rPr>
          <w:rFonts w:ascii="Garamond" w:hAnsi="Garamond" w:cs="Courier"/>
          <w:color w:val="212121"/>
          <w:lang w:val="en-GB" w:eastAsia="en-US"/>
        </w:rPr>
        <w:t xml:space="preserve">. </w:t>
      </w:r>
      <w:r w:rsidR="00416C3B" w:rsidRPr="00847FB8">
        <w:rPr>
          <w:rFonts w:ascii="Garamond" w:hAnsi="Garamond" w:cs="Courier"/>
          <w:color w:val="212121"/>
          <w:lang w:val="en-GB" w:eastAsia="en-US"/>
        </w:rPr>
        <w:t>And this only because Massimo Catalani</w:t>
      </w:r>
      <w:r w:rsidR="00CC0C2F" w:rsidRPr="00847FB8">
        <w:rPr>
          <w:rFonts w:ascii="Garamond" w:hAnsi="Garamond" w:cs="Courier"/>
          <w:color w:val="212121"/>
          <w:lang w:val="en-GB" w:eastAsia="en-US"/>
        </w:rPr>
        <w:t xml:space="preserve">, by nature, through </w:t>
      </w:r>
      <w:r w:rsidR="0091648C" w:rsidRPr="00847FB8">
        <w:rPr>
          <w:rFonts w:ascii="Garamond" w:hAnsi="Garamond" w:cs="Courier"/>
          <w:color w:val="212121"/>
          <w:lang w:val="en-GB" w:eastAsia="en-US"/>
        </w:rPr>
        <w:t>candour</w:t>
      </w:r>
      <w:r w:rsidR="00CC0C2F" w:rsidRPr="00847FB8">
        <w:rPr>
          <w:rFonts w:ascii="Garamond" w:hAnsi="Garamond" w:cs="Courier"/>
          <w:color w:val="212121"/>
          <w:lang w:val="en-GB" w:eastAsia="en-US"/>
        </w:rPr>
        <w:t>, or on principle</w:t>
      </w:r>
      <w:r w:rsidR="00416C3B" w:rsidRPr="00847FB8">
        <w:rPr>
          <w:rFonts w:ascii="Garamond" w:hAnsi="Garamond" w:cs="Courier"/>
          <w:color w:val="212121"/>
          <w:lang w:val="en-GB" w:eastAsia="en-US"/>
        </w:rPr>
        <w:t xml:space="preserve">, is convinced that a flower </w:t>
      </w:r>
      <w:r w:rsidR="00CC0C2F" w:rsidRPr="00847FB8">
        <w:rPr>
          <w:rFonts w:ascii="Garamond" w:hAnsi="Garamond" w:cs="Courier"/>
          <w:color w:val="212121"/>
          <w:lang w:val="en-GB" w:eastAsia="en-US"/>
        </w:rPr>
        <w:t>that blossoms</w:t>
      </w:r>
      <w:r w:rsidR="00416C3B" w:rsidRPr="00847FB8">
        <w:rPr>
          <w:rFonts w:ascii="Garamond" w:hAnsi="Garamond" w:cs="Courier"/>
          <w:color w:val="212121"/>
          <w:lang w:val="en-GB" w:eastAsia="en-US"/>
        </w:rPr>
        <w:t xml:space="preserve"> in a pigsty is as beautiful as a flower that </w:t>
      </w:r>
      <w:r w:rsidR="00CC0C2F" w:rsidRPr="00847FB8">
        <w:rPr>
          <w:rFonts w:ascii="Garamond" w:hAnsi="Garamond" w:cs="Courier"/>
          <w:color w:val="212121"/>
          <w:lang w:val="en-GB" w:eastAsia="en-US"/>
        </w:rPr>
        <w:t>blossoms</w:t>
      </w:r>
      <w:r w:rsidR="00416C3B" w:rsidRPr="00847FB8">
        <w:rPr>
          <w:rFonts w:ascii="Garamond" w:hAnsi="Garamond" w:cs="Courier"/>
          <w:color w:val="212121"/>
          <w:lang w:val="en-GB" w:eastAsia="en-US"/>
        </w:rPr>
        <w:t xml:space="preserve"> in a garden. </w:t>
      </w:r>
    </w:p>
    <w:p w14:paraId="57512FEA" w14:textId="77777777" w:rsidR="00D823B8" w:rsidRPr="00847FB8" w:rsidRDefault="00CC0C2F" w:rsidP="00DC6889">
      <w:pPr>
        <w:ind w:left="142" w:right="707"/>
        <w:rPr>
          <w:rFonts w:ascii="Garamond" w:hAnsi="Garamond" w:cs="Courier"/>
          <w:color w:val="212121"/>
          <w:lang w:val="en-GB" w:eastAsia="en-US"/>
        </w:rPr>
      </w:pPr>
      <w:r w:rsidRPr="00847FB8">
        <w:rPr>
          <w:rFonts w:ascii="Garamond" w:hAnsi="Garamond" w:cs="Courier"/>
          <w:color w:val="212121"/>
          <w:lang w:val="en-GB" w:eastAsia="en-US"/>
        </w:rPr>
        <w:t>That is his starting point</w:t>
      </w:r>
      <w:r w:rsidR="00416C3B" w:rsidRPr="00847FB8">
        <w:rPr>
          <w:rFonts w:ascii="Garamond" w:hAnsi="Garamond" w:cs="Courier"/>
          <w:color w:val="212121"/>
          <w:lang w:val="en-GB" w:eastAsia="en-US"/>
        </w:rPr>
        <w:t xml:space="preserve">. </w:t>
      </w:r>
      <w:r w:rsidR="009859D3" w:rsidRPr="00847FB8">
        <w:rPr>
          <w:rFonts w:ascii="Garamond" w:hAnsi="Garamond" w:cs="Courier"/>
          <w:color w:val="212121"/>
          <w:lang w:val="en-GB" w:eastAsia="en-US"/>
        </w:rPr>
        <w:t xml:space="preserve">He removes the background </w:t>
      </w:r>
      <w:r w:rsidR="003562A0" w:rsidRPr="00847FB8">
        <w:rPr>
          <w:rFonts w:ascii="Garamond" w:hAnsi="Garamond" w:cs="Courier"/>
          <w:color w:val="212121"/>
          <w:lang w:val="en-GB" w:eastAsia="en-US"/>
        </w:rPr>
        <w:t>of human law</w:t>
      </w:r>
      <w:r w:rsidR="009859D3" w:rsidRPr="00847FB8">
        <w:rPr>
          <w:rFonts w:ascii="Garamond" w:hAnsi="Garamond" w:cs="Courier"/>
          <w:color w:val="212121"/>
          <w:lang w:val="en-GB" w:eastAsia="en-US"/>
        </w:rPr>
        <w:t xml:space="preserve"> or </w:t>
      </w:r>
      <w:r w:rsidR="008B1196" w:rsidRPr="00847FB8">
        <w:rPr>
          <w:rFonts w:ascii="Garamond" w:hAnsi="Garamond" w:cs="Courier"/>
          <w:i/>
          <w:color w:val="212121"/>
          <w:lang w:val="en-GB" w:eastAsia="en-US"/>
        </w:rPr>
        <w:t>ius</w:t>
      </w:r>
      <w:r w:rsidR="008B1196" w:rsidRPr="00847FB8">
        <w:rPr>
          <w:rFonts w:ascii="Garamond" w:hAnsi="Garamond" w:cs="Courier"/>
          <w:color w:val="212121"/>
          <w:lang w:val="en-GB" w:eastAsia="en-US"/>
        </w:rPr>
        <w:t xml:space="preserve"> as</w:t>
      </w:r>
      <w:r w:rsidR="009859D3" w:rsidRPr="00847FB8">
        <w:rPr>
          <w:rFonts w:ascii="Garamond" w:hAnsi="Garamond" w:cs="Courier"/>
          <w:color w:val="212121"/>
          <w:lang w:val="en-GB" w:eastAsia="en-US"/>
        </w:rPr>
        <w:t xml:space="preserve"> the </w:t>
      </w:r>
      <w:r w:rsidR="008B1196" w:rsidRPr="00847FB8">
        <w:rPr>
          <w:rFonts w:ascii="Garamond" w:hAnsi="Garamond" w:cs="Courier"/>
          <w:color w:val="212121"/>
          <w:lang w:val="en-GB" w:eastAsia="en-US"/>
        </w:rPr>
        <w:t>Romans</w:t>
      </w:r>
      <w:r w:rsidR="009859D3" w:rsidRPr="00847FB8">
        <w:rPr>
          <w:rFonts w:ascii="Garamond" w:hAnsi="Garamond" w:cs="Courier"/>
          <w:color w:val="212121"/>
          <w:lang w:val="en-GB" w:eastAsia="en-US"/>
        </w:rPr>
        <w:t xml:space="preserve"> </w:t>
      </w:r>
      <w:r w:rsidR="003562A0" w:rsidRPr="00847FB8">
        <w:rPr>
          <w:rFonts w:ascii="Garamond" w:hAnsi="Garamond" w:cs="Courier"/>
          <w:color w:val="212121"/>
          <w:lang w:val="en-GB" w:eastAsia="en-US"/>
        </w:rPr>
        <w:t xml:space="preserve">referred to it </w:t>
      </w:r>
      <w:r w:rsidR="00416C3B" w:rsidRPr="00847FB8">
        <w:rPr>
          <w:rFonts w:ascii="Garamond" w:hAnsi="Garamond" w:cs="Courier"/>
          <w:color w:val="212121"/>
          <w:lang w:val="en-GB" w:eastAsia="en-US"/>
        </w:rPr>
        <w:t xml:space="preserve">and </w:t>
      </w:r>
      <w:r w:rsidR="009859D3" w:rsidRPr="00847FB8">
        <w:rPr>
          <w:rFonts w:ascii="Garamond" w:hAnsi="Garamond" w:cs="Courier"/>
          <w:color w:val="212121"/>
          <w:lang w:val="en-GB" w:eastAsia="en-US"/>
        </w:rPr>
        <w:t>creates upon</w:t>
      </w:r>
      <w:r w:rsidR="00416C3B" w:rsidRPr="00847FB8">
        <w:rPr>
          <w:rFonts w:ascii="Garamond" w:hAnsi="Garamond" w:cs="Courier"/>
          <w:color w:val="212121"/>
          <w:lang w:val="en-GB" w:eastAsia="en-US"/>
        </w:rPr>
        <w:t xml:space="preserve"> a pure </w:t>
      </w:r>
      <w:r w:rsidR="008B1196" w:rsidRPr="00847FB8">
        <w:rPr>
          <w:rFonts w:ascii="Garamond" w:hAnsi="Garamond" w:cs="Courier"/>
          <w:color w:val="212121"/>
          <w:lang w:val="en-GB" w:eastAsia="en-US"/>
        </w:rPr>
        <w:t>colour</w:t>
      </w:r>
      <w:r w:rsidR="00416C3B" w:rsidRPr="00847FB8">
        <w:rPr>
          <w:rFonts w:ascii="Garamond" w:hAnsi="Garamond" w:cs="Courier"/>
          <w:color w:val="212121"/>
          <w:lang w:val="en-GB" w:eastAsia="en-US"/>
        </w:rPr>
        <w:t xml:space="preserve"> </w:t>
      </w:r>
      <w:r w:rsidR="009859D3" w:rsidRPr="00847FB8">
        <w:rPr>
          <w:rFonts w:ascii="Garamond" w:hAnsi="Garamond" w:cs="Courier"/>
          <w:color w:val="212121"/>
          <w:lang w:val="en-GB" w:eastAsia="en-US"/>
        </w:rPr>
        <w:t>an arum lily</w:t>
      </w:r>
      <w:r w:rsidR="00416C3B" w:rsidRPr="00847FB8">
        <w:rPr>
          <w:rFonts w:ascii="Garamond" w:hAnsi="Garamond" w:cs="Courier"/>
          <w:color w:val="212121"/>
          <w:lang w:val="en-GB" w:eastAsia="en-US"/>
        </w:rPr>
        <w:t xml:space="preserve">, which is </w:t>
      </w:r>
      <w:r w:rsidR="00416C3B" w:rsidRPr="00847FB8">
        <w:rPr>
          <w:rFonts w:ascii="Garamond" w:hAnsi="Garamond" w:cs="Courier"/>
          <w:i/>
          <w:color w:val="212121"/>
          <w:lang w:val="en-GB" w:eastAsia="en-US"/>
        </w:rPr>
        <w:t>fas</w:t>
      </w:r>
      <w:r w:rsidR="009859D3" w:rsidRPr="00847FB8">
        <w:rPr>
          <w:rFonts w:ascii="Garamond" w:hAnsi="Garamond" w:cs="Courier"/>
          <w:color w:val="212121"/>
          <w:lang w:val="en-GB" w:eastAsia="en-US"/>
        </w:rPr>
        <w:t xml:space="preserve"> or divine law</w:t>
      </w:r>
      <w:r w:rsidR="00416C3B" w:rsidRPr="00847FB8">
        <w:rPr>
          <w:rFonts w:ascii="Garamond" w:hAnsi="Garamond" w:cs="Courier"/>
          <w:color w:val="212121"/>
          <w:lang w:val="en-GB" w:eastAsia="en-US"/>
        </w:rPr>
        <w:t>.</w:t>
      </w:r>
      <w:r w:rsidR="0096402B" w:rsidRPr="00847FB8">
        <w:rPr>
          <w:rFonts w:ascii="Garamond" w:hAnsi="Garamond" w:cs="Courier"/>
          <w:color w:val="212121"/>
          <w:lang w:val="en-GB" w:eastAsia="en-US"/>
        </w:rPr>
        <w:t xml:space="preserve"> </w:t>
      </w:r>
      <w:r w:rsidR="00B77DD5" w:rsidRPr="00847FB8">
        <w:rPr>
          <w:rFonts w:ascii="Garamond" w:hAnsi="Garamond" w:cs="Courier"/>
          <w:color w:val="212121"/>
          <w:lang w:val="en-GB" w:eastAsia="en-US"/>
        </w:rPr>
        <w:t xml:space="preserve">The observer of the </w:t>
      </w:r>
      <w:r w:rsidR="005E6B37" w:rsidRPr="00847FB8">
        <w:rPr>
          <w:rFonts w:ascii="Garamond" w:hAnsi="Garamond" w:cs="Courier"/>
          <w:color w:val="212121"/>
          <w:lang w:val="en-GB" w:eastAsia="en-US"/>
        </w:rPr>
        <w:t xml:space="preserve">artwork sees </w:t>
      </w:r>
      <w:r w:rsidR="00B77DD5" w:rsidRPr="00847FB8">
        <w:rPr>
          <w:rFonts w:ascii="Garamond" w:hAnsi="Garamond" w:cs="Courier"/>
          <w:color w:val="212121"/>
          <w:lang w:val="en-GB" w:eastAsia="en-US"/>
        </w:rPr>
        <w:t>the Platonic idea of ​​</w:t>
      </w:r>
      <w:r w:rsidR="005E6B37" w:rsidRPr="00847FB8">
        <w:rPr>
          <w:rFonts w:ascii="Garamond" w:hAnsi="Garamond" w:cs="Courier"/>
          <w:color w:val="212121"/>
          <w:lang w:val="en-GB" w:eastAsia="en-US"/>
        </w:rPr>
        <w:t>a</w:t>
      </w:r>
      <w:r w:rsidR="00B77DD5" w:rsidRPr="00847FB8">
        <w:rPr>
          <w:rFonts w:ascii="Garamond" w:hAnsi="Garamond" w:cs="Courier"/>
          <w:color w:val="212121"/>
          <w:lang w:val="en-GB" w:eastAsia="en-US"/>
        </w:rPr>
        <w:t xml:space="preserve"> flower, </w:t>
      </w:r>
      <w:r w:rsidR="005E6B37" w:rsidRPr="00847FB8">
        <w:rPr>
          <w:rFonts w:ascii="Garamond" w:hAnsi="Garamond" w:cs="Courier"/>
          <w:color w:val="212121"/>
          <w:lang w:val="en-GB" w:eastAsia="en-US"/>
        </w:rPr>
        <w:t xml:space="preserve">removed from any social context. It is an out-and-out provocation, </w:t>
      </w:r>
      <w:r w:rsidR="00B77DD5" w:rsidRPr="00847FB8">
        <w:rPr>
          <w:rFonts w:ascii="Garamond" w:hAnsi="Garamond" w:cs="Courier"/>
          <w:color w:val="212121"/>
          <w:lang w:val="en-GB" w:eastAsia="en-US"/>
        </w:rPr>
        <w:t xml:space="preserve">which nevertheless amazes and </w:t>
      </w:r>
      <w:r w:rsidR="005E6B37" w:rsidRPr="00847FB8">
        <w:rPr>
          <w:rFonts w:ascii="Garamond" w:hAnsi="Garamond" w:cs="Courier"/>
          <w:color w:val="212121"/>
          <w:lang w:val="en-GB" w:eastAsia="en-US"/>
        </w:rPr>
        <w:t>impresses</w:t>
      </w:r>
      <w:r w:rsidR="00B77DD5" w:rsidRPr="00847FB8">
        <w:rPr>
          <w:rFonts w:ascii="Garamond" w:hAnsi="Garamond" w:cs="Courier"/>
          <w:color w:val="212121"/>
          <w:lang w:val="en-GB" w:eastAsia="en-US"/>
        </w:rPr>
        <w:t xml:space="preserve">, because in that </w:t>
      </w:r>
      <w:r w:rsidR="00B77DD5" w:rsidRPr="00847FB8">
        <w:rPr>
          <w:rFonts w:ascii="Garamond" w:hAnsi="Garamond" w:cs="Courier"/>
          <w:color w:val="212121"/>
          <w:lang w:val="en-GB" w:eastAsia="en-US"/>
        </w:rPr>
        <w:lastRenderedPageBreak/>
        <w:t xml:space="preserve">essential vision </w:t>
      </w:r>
      <w:r w:rsidR="005E6B37" w:rsidRPr="00847FB8">
        <w:rPr>
          <w:rFonts w:ascii="Garamond" w:hAnsi="Garamond" w:cs="Courier"/>
          <w:color w:val="212121"/>
          <w:lang w:val="en-GB" w:eastAsia="en-US"/>
        </w:rPr>
        <w:t xml:space="preserve">is implicit </w:t>
      </w:r>
      <w:r w:rsidR="00B77DD5" w:rsidRPr="00847FB8">
        <w:rPr>
          <w:rFonts w:ascii="Garamond" w:hAnsi="Garamond" w:cs="Courier"/>
          <w:color w:val="212121"/>
          <w:lang w:val="en-GB" w:eastAsia="en-US"/>
        </w:rPr>
        <w:t>the t</w:t>
      </w:r>
      <w:r w:rsidR="005E6B37" w:rsidRPr="00847FB8">
        <w:rPr>
          <w:rFonts w:ascii="Garamond" w:hAnsi="Garamond" w:cs="Courier"/>
          <w:color w:val="212121"/>
          <w:lang w:val="en-GB" w:eastAsia="en-US"/>
        </w:rPr>
        <w:t xml:space="preserve">ragedy of </w:t>
      </w:r>
      <w:r w:rsidR="008B1196" w:rsidRPr="00847FB8">
        <w:rPr>
          <w:rFonts w:ascii="Garamond" w:hAnsi="Garamond" w:cs="Courier"/>
          <w:color w:val="212121"/>
          <w:lang w:val="en-GB" w:eastAsia="en-US"/>
        </w:rPr>
        <w:t>the surrounding</w:t>
      </w:r>
      <w:r w:rsidR="005E6B37" w:rsidRPr="00847FB8">
        <w:rPr>
          <w:rFonts w:ascii="Garamond" w:hAnsi="Garamond" w:cs="Courier"/>
          <w:color w:val="212121"/>
          <w:lang w:val="en-GB" w:eastAsia="en-US"/>
        </w:rPr>
        <w:t xml:space="preserve"> world</w:t>
      </w:r>
      <w:r w:rsidR="00B77DD5" w:rsidRPr="00847FB8">
        <w:rPr>
          <w:rFonts w:ascii="Garamond" w:hAnsi="Garamond" w:cs="Courier"/>
          <w:color w:val="212121"/>
          <w:lang w:val="en-GB" w:eastAsia="en-US"/>
        </w:rPr>
        <w:t xml:space="preserve">, of a context that is unrepresentable because it does not exist. </w:t>
      </w:r>
      <w:r w:rsidR="0096402B" w:rsidRPr="00847FB8">
        <w:rPr>
          <w:rFonts w:ascii="Garamond" w:hAnsi="Garamond" w:cs="Courier"/>
          <w:color w:val="212121"/>
          <w:lang w:val="en-GB" w:eastAsia="en-US"/>
        </w:rPr>
        <w:t xml:space="preserve"> </w:t>
      </w:r>
      <w:r w:rsidR="00B77DD5" w:rsidRPr="00847FB8">
        <w:rPr>
          <w:rFonts w:ascii="Garamond" w:hAnsi="Garamond" w:cs="Courier"/>
          <w:color w:val="212121"/>
          <w:lang w:val="en-GB" w:eastAsia="en-US"/>
        </w:rPr>
        <w:t xml:space="preserve">And it is non-existent because the </w:t>
      </w:r>
      <w:r w:rsidR="00893D55" w:rsidRPr="00847FB8">
        <w:rPr>
          <w:rFonts w:ascii="Garamond" w:hAnsi="Garamond" w:cs="Courier"/>
          <w:color w:val="212121"/>
          <w:lang w:val="en-GB" w:eastAsia="en-US"/>
        </w:rPr>
        <w:t>artist</w:t>
      </w:r>
      <w:r w:rsidR="00B77DD5" w:rsidRPr="00847FB8">
        <w:rPr>
          <w:rFonts w:ascii="Garamond" w:hAnsi="Garamond" w:cs="Courier"/>
          <w:color w:val="212121"/>
          <w:lang w:val="en-GB" w:eastAsia="en-US"/>
        </w:rPr>
        <w:t xml:space="preserve"> has passed </w:t>
      </w:r>
      <w:r w:rsidR="005E6B37" w:rsidRPr="00847FB8">
        <w:rPr>
          <w:rFonts w:ascii="Garamond" w:hAnsi="Garamond" w:cs="Courier"/>
          <w:color w:val="212121"/>
          <w:lang w:val="en-GB" w:eastAsia="en-US"/>
        </w:rPr>
        <w:t>everything through</w:t>
      </w:r>
      <w:r w:rsidR="00B77DD5" w:rsidRPr="00847FB8">
        <w:rPr>
          <w:rFonts w:ascii="Garamond" w:hAnsi="Garamond" w:cs="Courier"/>
          <w:color w:val="212121"/>
          <w:lang w:val="en-GB" w:eastAsia="en-US"/>
        </w:rPr>
        <w:t xml:space="preserve"> </w:t>
      </w:r>
      <w:r w:rsidR="0091648C" w:rsidRPr="00847FB8">
        <w:rPr>
          <w:rFonts w:ascii="Garamond" w:hAnsi="Garamond" w:cs="Courier"/>
          <w:color w:val="212121"/>
          <w:lang w:val="en-GB" w:eastAsia="en-US"/>
        </w:rPr>
        <w:t xml:space="preserve">the </w:t>
      </w:r>
      <w:r w:rsidR="00D823B8" w:rsidRPr="00847FB8">
        <w:rPr>
          <w:rFonts w:ascii="Garamond" w:hAnsi="Garamond" w:cs="Courier"/>
          <w:color w:val="212121"/>
          <w:lang w:val="en-GB" w:eastAsia="en-US"/>
        </w:rPr>
        <w:t>grindstone</w:t>
      </w:r>
      <w:r w:rsidR="00B77DD5" w:rsidRPr="00847FB8">
        <w:rPr>
          <w:rFonts w:ascii="Garamond" w:hAnsi="Garamond" w:cs="Courier"/>
          <w:color w:val="212121"/>
          <w:lang w:val="en-GB" w:eastAsia="en-US"/>
        </w:rPr>
        <w:t xml:space="preserve">, </w:t>
      </w:r>
      <w:r w:rsidR="005E6B37" w:rsidRPr="00847FB8">
        <w:rPr>
          <w:rFonts w:ascii="Garamond" w:hAnsi="Garamond" w:cs="Courier"/>
          <w:color w:val="212121"/>
          <w:lang w:val="en-GB" w:eastAsia="en-US"/>
        </w:rPr>
        <w:t>kneading it into his</w:t>
      </w:r>
      <w:r w:rsidR="00B77DD5" w:rsidRPr="00847FB8">
        <w:rPr>
          <w:rFonts w:ascii="Garamond" w:hAnsi="Garamond" w:cs="Courier"/>
          <w:color w:val="212121"/>
          <w:lang w:val="en-GB" w:eastAsia="en-US"/>
        </w:rPr>
        <w:t xml:space="preserve"> </w:t>
      </w:r>
      <w:r w:rsidR="008B1196" w:rsidRPr="00847FB8">
        <w:rPr>
          <w:rFonts w:ascii="Garamond" w:hAnsi="Garamond" w:cs="Courier"/>
          <w:color w:val="212121"/>
          <w:lang w:val="en-GB" w:eastAsia="en-US"/>
        </w:rPr>
        <w:t>colours</w:t>
      </w:r>
      <w:r w:rsidR="00B77DD5" w:rsidRPr="00847FB8">
        <w:rPr>
          <w:rFonts w:ascii="Garamond" w:hAnsi="Garamond" w:cs="Courier"/>
          <w:color w:val="212121"/>
          <w:lang w:val="en-GB" w:eastAsia="en-US"/>
        </w:rPr>
        <w:t xml:space="preserve">, </w:t>
      </w:r>
      <w:r w:rsidR="00D823B8" w:rsidRPr="00847FB8">
        <w:rPr>
          <w:rFonts w:ascii="Garamond" w:hAnsi="Garamond" w:cs="Courier"/>
          <w:color w:val="212121"/>
          <w:lang w:val="en-GB" w:eastAsia="en-US"/>
        </w:rPr>
        <w:t xml:space="preserve">so as to bring </w:t>
      </w:r>
      <w:r w:rsidR="0091648C" w:rsidRPr="00847FB8">
        <w:rPr>
          <w:rFonts w:ascii="Garamond" w:hAnsi="Garamond" w:cs="Courier"/>
          <w:color w:val="212121"/>
          <w:lang w:val="en-GB" w:eastAsia="en-US"/>
        </w:rPr>
        <w:t xml:space="preserve">into the world </w:t>
      </w:r>
      <w:r w:rsidR="005E6B37" w:rsidRPr="00847FB8">
        <w:rPr>
          <w:rFonts w:ascii="Garamond" w:hAnsi="Garamond" w:cs="Courier"/>
          <w:color w:val="212121"/>
          <w:lang w:val="en-GB" w:eastAsia="en-US"/>
        </w:rPr>
        <w:t>a flower that is</w:t>
      </w:r>
      <w:r w:rsidR="00B77DD5" w:rsidRPr="00847FB8">
        <w:rPr>
          <w:rFonts w:ascii="Garamond" w:hAnsi="Garamond" w:cs="Courier"/>
          <w:color w:val="212121"/>
          <w:lang w:val="en-GB" w:eastAsia="en-US"/>
        </w:rPr>
        <w:t xml:space="preserve"> inessential to </w:t>
      </w:r>
      <w:r w:rsidR="005E6B37" w:rsidRPr="00847FB8">
        <w:rPr>
          <w:rFonts w:ascii="Garamond" w:hAnsi="Garamond" w:cs="Courier"/>
          <w:color w:val="212121"/>
          <w:lang w:val="en-GB" w:eastAsia="en-US"/>
        </w:rPr>
        <w:t>human life</w:t>
      </w:r>
      <w:r w:rsidR="00B77DD5" w:rsidRPr="00847FB8">
        <w:rPr>
          <w:rFonts w:ascii="Garamond" w:hAnsi="Garamond" w:cs="Courier"/>
          <w:color w:val="212121"/>
          <w:lang w:val="en-GB" w:eastAsia="en-US"/>
        </w:rPr>
        <w:t xml:space="preserve">. </w:t>
      </w:r>
      <w:r w:rsidR="005E6B37" w:rsidRPr="00847FB8">
        <w:rPr>
          <w:rFonts w:ascii="Garamond" w:hAnsi="Garamond" w:cs="Courier"/>
          <w:color w:val="212121"/>
          <w:lang w:val="en-GB" w:eastAsia="en-US"/>
        </w:rPr>
        <w:t>To get</w:t>
      </w:r>
      <w:r w:rsidR="00B77DD5" w:rsidRPr="00847FB8">
        <w:rPr>
          <w:rFonts w:ascii="Garamond" w:hAnsi="Garamond" w:cs="Courier"/>
          <w:color w:val="212121"/>
          <w:lang w:val="en-GB" w:eastAsia="en-US"/>
        </w:rPr>
        <w:t xml:space="preserve"> that </w:t>
      </w:r>
      <w:r w:rsidR="005E6B37" w:rsidRPr="00847FB8">
        <w:rPr>
          <w:rFonts w:ascii="Garamond" w:hAnsi="Garamond" w:cs="Courier"/>
          <w:color w:val="212121"/>
          <w:lang w:val="en-GB" w:eastAsia="en-US"/>
        </w:rPr>
        <w:t>arum lily</w:t>
      </w:r>
      <w:r w:rsidR="00B77DD5" w:rsidRPr="00847FB8">
        <w:rPr>
          <w:rFonts w:ascii="Garamond" w:hAnsi="Garamond" w:cs="Courier"/>
          <w:color w:val="212121"/>
          <w:lang w:val="en-GB" w:eastAsia="en-US"/>
        </w:rPr>
        <w:t xml:space="preserve"> Catalani has pulverized buildings, castles, barracks, monuments, streets; </w:t>
      </w:r>
      <w:r w:rsidR="005E6B37" w:rsidRPr="00847FB8">
        <w:rPr>
          <w:rFonts w:ascii="Garamond" w:hAnsi="Garamond" w:cs="Courier"/>
          <w:color w:val="212121"/>
          <w:lang w:val="en-GB" w:eastAsia="en-US"/>
        </w:rPr>
        <w:t>he</w:t>
      </w:r>
      <w:r w:rsidR="00B77DD5" w:rsidRPr="00847FB8">
        <w:rPr>
          <w:rFonts w:ascii="Garamond" w:hAnsi="Garamond" w:cs="Courier"/>
          <w:color w:val="212121"/>
          <w:lang w:val="en-GB" w:eastAsia="en-US"/>
        </w:rPr>
        <w:t xml:space="preserve"> has drained rivers, collected sand, pozzolan</w:t>
      </w:r>
      <w:r w:rsidR="005E6B37" w:rsidRPr="00847FB8">
        <w:rPr>
          <w:rFonts w:ascii="Garamond" w:hAnsi="Garamond" w:cs="Courier"/>
          <w:color w:val="212121"/>
          <w:lang w:val="en-GB" w:eastAsia="en-US"/>
        </w:rPr>
        <w:t>a</w:t>
      </w:r>
      <w:r w:rsidR="00B77DD5" w:rsidRPr="00847FB8">
        <w:rPr>
          <w:rFonts w:ascii="Garamond" w:hAnsi="Garamond" w:cs="Courier"/>
          <w:color w:val="212121"/>
          <w:lang w:val="en-GB" w:eastAsia="en-US"/>
        </w:rPr>
        <w:t xml:space="preserve">, filings, </w:t>
      </w:r>
      <w:r w:rsidR="008B1196" w:rsidRPr="00847FB8">
        <w:rPr>
          <w:rFonts w:ascii="Garamond" w:hAnsi="Garamond" w:cs="Courier"/>
          <w:color w:val="212121"/>
          <w:lang w:val="en-GB" w:eastAsia="en-US"/>
        </w:rPr>
        <w:t>and shards</w:t>
      </w:r>
      <w:r w:rsidR="00D823B8" w:rsidRPr="00847FB8">
        <w:rPr>
          <w:rFonts w:ascii="Garamond" w:hAnsi="Garamond" w:cs="Courier"/>
          <w:color w:val="212121"/>
          <w:lang w:val="en-GB" w:eastAsia="en-US"/>
        </w:rPr>
        <w:t xml:space="preserve"> of</w:t>
      </w:r>
      <w:r w:rsidR="00B77DD5" w:rsidRPr="00847FB8">
        <w:rPr>
          <w:rFonts w:ascii="Garamond" w:hAnsi="Garamond" w:cs="Courier"/>
          <w:color w:val="212121"/>
          <w:lang w:val="en-GB" w:eastAsia="en-US"/>
        </w:rPr>
        <w:t xml:space="preserve"> glass. "Absence, </w:t>
      </w:r>
      <w:r w:rsidR="00D823B8" w:rsidRPr="00847FB8">
        <w:rPr>
          <w:rFonts w:ascii="Garamond" w:hAnsi="Garamond" w:cs="Courier"/>
          <w:color w:val="212121"/>
          <w:lang w:val="en-GB" w:eastAsia="en-US"/>
        </w:rPr>
        <w:t>presence more intense</w:t>
      </w:r>
      <w:r w:rsidR="00B77DD5" w:rsidRPr="00847FB8">
        <w:rPr>
          <w:rFonts w:ascii="Garamond" w:hAnsi="Garamond" w:cs="Courier"/>
          <w:color w:val="212121"/>
          <w:lang w:val="en-GB" w:eastAsia="en-US"/>
        </w:rPr>
        <w:t xml:space="preserve">", wrote Attilio Bertolucci. </w:t>
      </w:r>
    </w:p>
    <w:p w14:paraId="60A7F90D" w14:textId="77777777" w:rsidR="00B77DD5" w:rsidRPr="00847FB8" w:rsidRDefault="00D823B8" w:rsidP="00DC688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142" w:right="707"/>
        <w:rPr>
          <w:rFonts w:ascii="Garamond" w:hAnsi="Garamond" w:cs="Courier"/>
          <w:color w:val="212121"/>
          <w:lang w:val="en-GB" w:eastAsia="en-US"/>
        </w:rPr>
      </w:pPr>
      <w:r w:rsidRPr="00847FB8">
        <w:rPr>
          <w:rFonts w:ascii="Garamond" w:hAnsi="Garamond" w:cs="Courier"/>
          <w:color w:val="212121"/>
          <w:lang w:val="en-GB" w:eastAsia="en-US"/>
        </w:rPr>
        <w:t xml:space="preserve">What </w:t>
      </w:r>
      <w:r w:rsidR="00DC1435" w:rsidRPr="00847FB8">
        <w:rPr>
          <w:rFonts w:ascii="Garamond" w:hAnsi="Garamond" w:cs="Courier"/>
          <w:color w:val="212121"/>
          <w:lang w:val="en-GB" w:eastAsia="en-US"/>
        </w:rPr>
        <w:t>renders</w:t>
      </w:r>
      <w:r w:rsidRPr="00847FB8">
        <w:rPr>
          <w:rFonts w:ascii="Garamond" w:hAnsi="Garamond" w:cs="Courier"/>
          <w:color w:val="212121"/>
          <w:lang w:val="en-GB" w:eastAsia="en-US"/>
        </w:rPr>
        <w:t xml:space="preserve"> </w:t>
      </w:r>
      <w:r w:rsidR="00B77DD5" w:rsidRPr="00847FB8">
        <w:rPr>
          <w:rFonts w:ascii="Garamond" w:hAnsi="Garamond" w:cs="Courier"/>
          <w:color w:val="212121"/>
          <w:lang w:val="en-GB" w:eastAsia="en-US"/>
        </w:rPr>
        <w:t xml:space="preserve">Massimo Catalani </w:t>
      </w:r>
      <w:r w:rsidR="008B1196" w:rsidRPr="00847FB8">
        <w:rPr>
          <w:rFonts w:ascii="Garamond" w:hAnsi="Garamond" w:cs="Courier"/>
          <w:color w:val="212121"/>
          <w:lang w:val="en-GB" w:eastAsia="en-US"/>
        </w:rPr>
        <w:t>honour</w:t>
      </w:r>
      <w:r w:rsidRPr="00847FB8">
        <w:rPr>
          <w:rFonts w:ascii="Garamond" w:hAnsi="Garamond" w:cs="Courier"/>
          <w:color w:val="212121"/>
          <w:lang w:val="en-GB" w:eastAsia="en-US"/>
        </w:rPr>
        <w:t xml:space="preserve"> is his </w:t>
      </w:r>
      <w:r w:rsidR="008B1196" w:rsidRPr="00847FB8">
        <w:rPr>
          <w:rFonts w:ascii="Garamond" w:hAnsi="Garamond" w:cs="Courier"/>
          <w:color w:val="212121"/>
          <w:lang w:val="en-GB" w:eastAsia="en-US"/>
        </w:rPr>
        <w:t>candour</w:t>
      </w:r>
      <w:r w:rsidR="00B77DD5" w:rsidRPr="00847FB8">
        <w:rPr>
          <w:rFonts w:ascii="Garamond" w:hAnsi="Garamond" w:cs="Courier"/>
          <w:color w:val="212121"/>
          <w:lang w:val="en-GB" w:eastAsia="en-US"/>
        </w:rPr>
        <w:t xml:space="preserve">, his </w:t>
      </w:r>
      <w:r w:rsidRPr="00847FB8">
        <w:rPr>
          <w:rFonts w:ascii="Garamond" w:hAnsi="Garamond" w:cs="Courier"/>
          <w:color w:val="212121"/>
          <w:lang w:val="en-GB" w:eastAsia="en-US"/>
        </w:rPr>
        <w:t>genuine</w:t>
      </w:r>
      <w:r w:rsidR="00B77DD5" w:rsidRPr="00847FB8">
        <w:rPr>
          <w:rFonts w:ascii="Garamond" w:hAnsi="Garamond" w:cs="Courier"/>
          <w:color w:val="212121"/>
          <w:lang w:val="en-GB" w:eastAsia="en-US"/>
        </w:rPr>
        <w:t xml:space="preserve"> passion for every </w:t>
      </w:r>
      <w:r w:rsidRPr="00847FB8">
        <w:rPr>
          <w:rFonts w:ascii="Garamond" w:hAnsi="Garamond" w:cs="Courier"/>
          <w:color w:val="212121"/>
          <w:lang w:val="en-GB" w:eastAsia="en-US"/>
        </w:rPr>
        <w:t xml:space="preserve">piece of </w:t>
      </w:r>
      <w:r w:rsidR="00B77DD5" w:rsidRPr="00847FB8">
        <w:rPr>
          <w:rFonts w:ascii="Garamond" w:hAnsi="Garamond" w:cs="Courier"/>
          <w:color w:val="212121"/>
          <w:lang w:val="en-GB" w:eastAsia="en-US"/>
        </w:rPr>
        <w:t xml:space="preserve">work </w:t>
      </w:r>
      <w:r w:rsidRPr="00847FB8">
        <w:rPr>
          <w:rFonts w:ascii="Garamond" w:hAnsi="Garamond" w:cs="Courier"/>
          <w:color w:val="212121"/>
          <w:lang w:val="en-GB" w:eastAsia="en-US"/>
        </w:rPr>
        <w:t xml:space="preserve">made by hand, </w:t>
      </w:r>
      <w:r w:rsidR="00893D55" w:rsidRPr="00847FB8">
        <w:rPr>
          <w:rFonts w:ascii="Garamond" w:hAnsi="Garamond" w:cs="Courier"/>
          <w:color w:val="212121"/>
          <w:lang w:val="en-GB" w:eastAsia="en-US"/>
        </w:rPr>
        <w:t xml:space="preserve">a hand </w:t>
      </w:r>
      <w:r w:rsidRPr="00847FB8">
        <w:rPr>
          <w:rFonts w:ascii="Garamond" w:hAnsi="Garamond" w:cs="Courier"/>
          <w:color w:val="212121"/>
          <w:lang w:val="en-GB" w:eastAsia="en-US"/>
        </w:rPr>
        <w:t>which transform</w:t>
      </w:r>
      <w:r w:rsidR="00893D55" w:rsidRPr="00847FB8">
        <w:rPr>
          <w:rFonts w:ascii="Garamond" w:hAnsi="Garamond" w:cs="Courier"/>
          <w:color w:val="212121"/>
          <w:lang w:val="en-GB" w:eastAsia="en-US"/>
        </w:rPr>
        <w:t>s</w:t>
      </w:r>
      <w:r w:rsidR="00B77DD5" w:rsidRPr="00847FB8">
        <w:rPr>
          <w:rFonts w:ascii="Garamond" w:hAnsi="Garamond" w:cs="Courier"/>
          <w:color w:val="212121"/>
          <w:lang w:val="en-GB" w:eastAsia="en-US"/>
        </w:rPr>
        <w:t xml:space="preserve"> raw clay into simulacra of life. </w:t>
      </w:r>
      <w:r w:rsidR="00893D55" w:rsidRPr="00847FB8">
        <w:rPr>
          <w:rFonts w:ascii="Garamond" w:hAnsi="Garamond" w:cs="Courier"/>
          <w:color w:val="212121"/>
          <w:lang w:val="en-GB" w:eastAsia="en-US"/>
        </w:rPr>
        <w:t xml:space="preserve">In doing so, </w:t>
      </w:r>
      <w:r w:rsidRPr="00847FB8">
        <w:rPr>
          <w:rFonts w:ascii="Garamond" w:hAnsi="Garamond" w:cs="Courier"/>
          <w:color w:val="212121"/>
          <w:lang w:val="en-GB" w:eastAsia="en-US"/>
        </w:rPr>
        <w:t>he pays no heed to costs</w:t>
      </w:r>
      <w:r w:rsidR="00B77DD5" w:rsidRPr="00847FB8">
        <w:rPr>
          <w:rFonts w:ascii="Garamond" w:hAnsi="Garamond" w:cs="Courier"/>
          <w:color w:val="212121"/>
          <w:lang w:val="en-GB" w:eastAsia="en-US"/>
        </w:rPr>
        <w:t xml:space="preserve">. </w:t>
      </w:r>
      <w:r w:rsidRPr="00847FB8">
        <w:rPr>
          <w:rFonts w:ascii="Garamond" w:hAnsi="Garamond" w:cs="Courier"/>
          <w:color w:val="212121"/>
          <w:lang w:val="en-GB" w:eastAsia="en-US"/>
        </w:rPr>
        <w:t xml:space="preserve">He spends more </w:t>
      </w:r>
      <w:r w:rsidR="008B1196" w:rsidRPr="00847FB8">
        <w:rPr>
          <w:rFonts w:ascii="Garamond" w:hAnsi="Garamond" w:cs="Courier"/>
          <w:color w:val="212121"/>
          <w:lang w:val="en-GB" w:eastAsia="en-US"/>
        </w:rPr>
        <w:t>time rummaging</w:t>
      </w:r>
      <w:r w:rsidRPr="00847FB8">
        <w:rPr>
          <w:rFonts w:ascii="Garamond" w:hAnsi="Garamond" w:cs="Courier"/>
          <w:color w:val="212121"/>
          <w:lang w:val="en-GB" w:eastAsia="en-US"/>
        </w:rPr>
        <w:t xml:space="preserve"> through </w:t>
      </w:r>
      <w:r w:rsidR="00B77DD5" w:rsidRPr="00847FB8">
        <w:rPr>
          <w:rFonts w:ascii="Garamond" w:hAnsi="Garamond" w:cs="Courier"/>
          <w:color w:val="212121"/>
          <w:lang w:val="en-GB" w:eastAsia="en-US"/>
        </w:rPr>
        <w:t>stones and sands, like a gold digge</w:t>
      </w:r>
      <w:r w:rsidRPr="00847FB8">
        <w:rPr>
          <w:rFonts w:ascii="Garamond" w:hAnsi="Garamond" w:cs="Courier"/>
          <w:color w:val="212121"/>
          <w:lang w:val="en-GB" w:eastAsia="en-US"/>
        </w:rPr>
        <w:t>r, than in front of the canvas</w:t>
      </w:r>
      <w:r w:rsidR="00B77DD5" w:rsidRPr="00847FB8">
        <w:rPr>
          <w:rFonts w:ascii="Garamond" w:hAnsi="Garamond" w:cs="Courier"/>
          <w:color w:val="212121"/>
          <w:lang w:val="en-GB" w:eastAsia="en-US"/>
        </w:rPr>
        <w:t xml:space="preserve">. All </w:t>
      </w:r>
      <w:r w:rsidRPr="00847FB8">
        <w:rPr>
          <w:rFonts w:ascii="Garamond" w:hAnsi="Garamond" w:cs="Courier"/>
          <w:color w:val="212121"/>
          <w:lang w:val="en-GB" w:eastAsia="en-US"/>
        </w:rPr>
        <w:t xml:space="preserve">his </w:t>
      </w:r>
      <w:r w:rsidR="00B77DD5" w:rsidRPr="00847FB8">
        <w:rPr>
          <w:rFonts w:ascii="Garamond" w:hAnsi="Garamond" w:cs="Courier"/>
          <w:color w:val="212121"/>
          <w:lang w:val="en-GB" w:eastAsia="en-US"/>
        </w:rPr>
        <w:t>art begins from there.</w:t>
      </w:r>
    </w:p>
    <w:p w14:paraId="270A47C8" w14:textId="77777777" w:rsidR="00D72E98" w:rsidRDefault="00D72E98" w:rsidP="00DC6889">
      <w:pPr>
        <w:ind w:left="142" w:right="707"/>
        <w:rPr>
          <w:rFonts w:ascii="Garamond" w:hAnsi="Garamond"/>
          <w:lang w:val="en-GB"/>
        </w:rPr>
      </w:pPr>
    </w:p>
    <w:p w14:paraId="50709840" w14:textId="08831395" w:rsidR="00847FB8" w:rsidRPr="00847FB8" w:rsidRDefault="00847FB8" w:rsidP="00DC6889">
      <w:pPr>
        <w:ind w:left="142" w:right="707"/>
        <w:rPr>
          <w:rFonts w:ascii="Garamond" w:hAnsi="Garamond"/>
          <w:lang w:val="en-GB"/>
        </w:rPr>
      </w:pPr>
      <w:r w:rsidRPr="00847FB8">
        <w:rPr>
          <w:rFonts w:ascii="Garamond" w:hAnsi="Garamond"/>
          <w:lang w:val="en-GB"/>
        </w:rPr>
        <w:t>---------------------------------------------------------------------------------------</w:t>
      </w:r>
      <w:r w:rsidR="00DC6889">
        <w:rPr>
          <w:rFonts w:ascii="Garamond" w:hAnsi="Garamond"/>
          <w:lang w:val="en-GB"/>
        </w:rPr>
        <w:t>------------------------------</w:t>
      </w:r>
      <w:bookmarkStart w:id="0" w:name="_GoBack"/>
      <w:bookmarkEnd w:id="0"/>
    </w:p>
    <w:p w14:paraId="0A8DABDD" w14:textId="77777777" w:rsidR="00847FB8" w:rsidRDefault="00847FB8" w:rsidP="00DC6889">
      <w:pPr>
        <w:ind w:left="142" w:right="707"/>
        <w:rPr>
          <w:rFonts w:ascii="Garamond" w:hAnsi="Garamond"/>
          <w:lang w:val="en-GB"/>
        </w:rPr>
      </w:pPr>
    </w:p>
    <w:p w14:paraId="7807043D" w14:textId="77777777" w:rsidR="00847FB8" w:rsidRPr="00847FB8" w:rsidRDefault="00847FB8" w:rsidP="00DC6889">
      <w:pPr>
        <w:ind w:left="142" w:right="707"/>
        <w:rPr>
          <w:rFonts w:ascii="Garamond" w:hAnsi="Garamond"/>
          <w:lang w:val="en-GB"/>
        </w:rPr>
      </w:pPr>
    </w:p>
    <w:p w14:paraId="403A98E3" w14:textId="77777777" w:rsidR="00847FB8" w:rsidRPr="00DC6889" w:rsidRDefault="00847FB8" w:rsidP="00DC6889">
      <w:pPr>
        <w:widowControl/>
        <w:suppressAutoHyphens w:val="0"/>
        <w:ind w:left="142" w:right="707"/>
        <w:jc w:val="right"/>
        <w:rPr>
          <w:rFonts w:ascii="Garamond" w:hAnsi="Garamond"/>
          <w:lang w:val="en-US"/>
        </w:rPr>
      </w:pPr>
      <w:r w:rsidRPr="00DC6889">
        <w:rPr>
          <w:rFonts w:ascii="Garamond" w:hAnsi="Garamond"/>
          <w:b/>
          <w:bCs/>
          <w:color w:val="222222"/>
          <w:shd w:val="clear" w:color="auto" w:fill="FFFFFF"/>
          <w:lang w:val="en-US"/>
        </w:rPr>
        <w:t>Vincenzo Cerami</w:t>
      </w:r>
      <w:r w:rsidRPr="00DC6889">
        <w:rPr>
          <w:rFonts w:ascii="Garamond" w:hAnsi="Garamond"/>
          <w:color w:val="222222"/>
          <w:shd w:val="clear" w:color="auto" w:fill="FFFFFF"/>
          <w:lang w:val="en-US"/>
        </w:rPr>
        <w:t> </w:t>
      </w:r>
      <w:r w:rsidRPr="00DC6889">
        <w:rPr>
          <w:rFonts w:ascii="Garamond" w:hAnsi="Garamond"/>
          <w:i/>
          <w:color w:val="222222"/>
          <w:shd w:val="clear" w:color="auto" w:fill="FFFFFF"/>
          <w:lang w:val="en-US"/>
        </w:rPr>
        <w:t>(2 November 1940 – 17 July 2013)</w:t>
      </w:r>
    </w:p>
    <w:p w14:paraId="230818B4" w14:textId="77777777" w:rsidR="002119BC" w:rsidRPr="00847FB8" w:rsidRDefault="00BF2250" w:rsidP="00DC6889">
      <w:pPr>
        <w:ind w:left="142" w:right="707"/>
        <w:jc w:val="right"/>
        <w:rPr>
          <w:rFonts w:ascii="Garamond" w:hAnsi="Garamond"/>
          <w:lang w:val="en-GB"/>
        </w:rPr>
      </w:pPr>
      <w:r w:rsidRPr="00847FB8">
        <w:rPr>
          <w:rFonts w:ascii="Garamond" w:hAnsi="Garamond"/>
          <w:lang w:val="en-GB"/>
        </w:rPr>
        <w:t>Screen Player and Oscars winner in “La vita è bella” with Roberto Benigni</w:t>
      </w:r>
    </w:p>
    <w:sectPr w:rsidR="002119BC" w:rsidRPr="00847FB8" w:rsidSect="00D72E98">
      <w:pgSz w:w="11906" w:h="16838"/>
      <w:pgMar w:top="1134" w:right="1134" w:bottom="1134" w:left="113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Courier">
    <w:panose1 w:val="02000500000000000000"/>
    <w:charset w:val="4D"/>
    <w:family w:val="modern"/>
    <w:notTrueType/>
    <w:pitch w:val="fixed"/>
    <w:sig w:usb0="00000003" w:usb1="00000000" w:usb2="00000000" w:usb3="00000000" w:csb0="00000001" w:csb1="00000000"/>
  </w:font>
  <w:font w:name="Garamond">
    <w:panose1 w:val="02020404030301010803"/>
    <w:charset w:val="00"/>
    <w:family w:val="auto"/>
    <w:pitch w:val="variable"/>
    <w:sig w:usb0="00000287" w:usb1="00000000" w:usb2="00000000" w:usb3="00000000" w:csb0="000000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 w:name="Calibri">
    <w:panose1 w:val="020F0502020204030204"/>
    <w:charset w:val="00"/>
    <w:family w:val="auto"/>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revisionView w:insDel="0" w:formatting="0"/>
  <w:defaultTabStop w:val="709"/>
  <w:hyphenationZone w:val="283"/>
  <w:defaultTableStyle w:val="Normale"/>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42DE"/>
    <w:rsid w:val="000102EB"/>
    <w:rsid w:val="0003053C"/>
    <w:rsid w:val="000542DE"/>
    <w:rsid w:val="00063B09"/>
    <w:rsid w:val="00147C11"/>
    <w:rsid w:val="001E0AE1"/>
    <w:rsid w:val="002119BC"/>
    <w:rsid w:val="002476C0"/>
    <w:rsid w:val="002931E3"/>
    <w:rsid w:val="002F4F1A"/>
    <w:rsid w:val="0031623E"/>
    <w:rsid w:val="00342A7B"/>
    <w:rsid w:val="003562A0"/>
    <w:rsid w:val="00397165"/>
    <w:rsid w:val="003A452E"/>
    <w:rsid w:val="003C4B8D"/>
    <w:rsid w:val="003D136B"/>
    <w:rsid w:val="0040144A"/>
    <w:rsid w:val="00416C3B"/>
    <w:rsid w:val="00493307"/>
    <w:rsid w:val="005229E8"/>
    <w:rsid w:val="005E47B5"/>
    <w:rsid w:val="005E6B37"/>
    <w:rsid w:val="0064150A"/>
    <w:rsid w:val="006F183C"/>
    <w:rsid w:val="007C4E39"/>
    <w:rsid w:val="00847FB8"/>
    <w:rsid w:val="00893D55"/>
    <w:rsid w:val="008B1196"/>
    <w:rsid w:val="009059B5"/>
    <w:rsid w:val="0091648C"/>
    <w:rsid w:val="0096402B"/>
    <w:rsid w:val="009859D3"/>
    <w:rsid w:val="00B244D6"/>
    <w:rsid w:val="00B45497"/>
    <w:rsid w:val="00B77DD5"/>
    <w:rsid w:val="00BF2250"/>
    <w:rsid w:val="00C81839"/>
    <w:rsid w:val="00CC0C2F"/>
    <w:rsid w:val="00CD6C18"/>
    <w:rsid w:val="00D72E98"/>
    <w:rsid w:val="00D823B8"/>
    <w:rsid w:val="00DC1435"/>
    <w:rsid w:val="00DC6889"/>
    <w:rsid w:val="00EB5FE2"/>
    <w:rsid w:val="00F63BE0"/>
  </w:rsids>
  <m:mathPr>
    <m:mathFont m:val="Cambria Math"/>
    <m:brkBin m:val="before"/>
    <m:brkBinSub m:val="--"/>
    <m:smallFrac/>
    <m:dispDef/>
    <m:lMargin m:val="0"/>
    <m:rMargin m:val="0"/>
    <m:defJc m:val="centerGroup"/>
    <m:wrapIndent m:val="1440"/>
    <m:intLim m:val="subSup"/>
    <m:naryLim m:val="undOvr"/>
  </m:mathPr>
  <w:themeFontLang w:val="it-IT"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7AC56FD2"/>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it-IT" w:eastAsia="it-IT" w:bidi="ar-SA"/>
      </w:rPr>
    </w:rPrDefault>
    <w:pPrDefault/>
  </w:docDefaults>
  <w:latentStyles w:defLockedState="0" w:defUIPriority="0" w:defSemiHidden="0" w:defUnhideWhenUsed="0" w:defQFormat="0" w:count="382">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atentStyles>
  <w:style w:type="paragraph" w:default="1" w:styleId="Normale">
    <w:name w:val="Normal"/>
    <w:qFormat/>
    <w:rsid w:val="00D72E98"/>
    <w:pPr>
      <w:widowControl w:val="0"/>
      <w:suppressAutoHyphens/>
    </w:p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Absatz-Standardschriftart">
    <w:name w:val="Absatz-Standardschriftart"/>
    <w:rsid w:val="00D72E98"/>
  </w:style>
  <w:style w:type="character" w:customStyle="1" w:styleId="WW-Absatz-Standardschriftart">
    <w:name w:val="WW-Absatz-Standardschriftart"/>
    <w:rsid w:val="00D72E98"/>
  </w:style>
  <w:style w:type="paragraph" w:customStyle="1" w:styleId="Intestazione1">
    <w:name w:val="Intestazione1"/>
    <w:basedOn w:val="Normale"/>
    <w:next w:val="Corpotesto"/>
    <w:rsid w:val="00D72E98"/>
    <w:pPr>
      <w:keepNext/>
      <w:spacing w:before="240" w:after="120"/>
    </w:pPr>
  </w:style>
  <w:style w:type="paragraph" w:styleId="Corpotesto">
    <w:name w:val="Body Text"/>
    <w:basedOn w:val="Normale"/>
    <w:rsid w:val="00D72E98"/>
    <w:pPr>
      <w:spacing w:after="120"/>
    </w:pPr>
  </w:style>
  <w:style w:type="paragraph" w:styleId="Elenco">
    <w:name w:val="List"/>
    <w:basedOn w:val="Corpotesto"/>
    <w:rsid w:val="00D72E98"/>
  </w:style>
  <w:style w:type="paragraph" w:customStyle="1" w:styleId="Didascalia1">
    <w:name w:val="Didascalia1"/>
    <w:basedOn w:val="Normale"/>
    <w:rsid w:val="00D72E98"/>
    <w:pPr>
      <w:suppressLineNumbers/>
      <w:spacing w:before="120" w:after="120"/>
    </w:pPr>
  </w:style>
  <w:style w:type="paragraph" w:customStyle="1" w:styleId="Indice">
    <w:name w:val="Indice"/>
    <w:basedOn w:val="Normale"/>
    <w:rsid w:val="00D72E98"/>
    <w:pPr>
      <w:suppressLineNumbers/>
    </w:pPr>
  </w:style>
  <w:style w:type="paragraph" w:styleId="Intestazione">
    <w:name w:val="header"/>
    <w:basedOn w:val="Normale"/>
    <w:rsid w:val="00D72E98"/>
    <w:pPr>
      <w:suppressLineNumbers/>
      <w:tabs>
        <w:tab w:val="center" w:pos="4819"/>
        <w:tab w:val="right" w:pos="9638"/>
      </w:tabs>
    </w:pPr>
  </w:style>
  <w:style w:type="paragraph" w:styleId="PreformattatoHTML">
    <w:name w:val="HTML Preformatted"/>
    <w:basedOn w:val="Normale"/>
    <w:link w:val="PreformattatoHTMLCarattere"/>
    <w:uiPriority w:val="99"/>
    <w:rsid w:val="00B244D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w:hAnsi="Courier" w:cs="Courier"/>
      <w:lang w:val="en-US" w:eastAsia="en-US"/>
    </w:rPr>
  </w:style>
  <w:style w:type="character" w:customStyle="1" w:styleId="PreformattatoHTMLCarattere">
    <w:name w:val="Preformattato HTML Carattere"/>
    <w:basedOn w:val="Carpredefinitoparagrafo"/>
    <w:link w:val="PreformattatoHTML"/>
    <w:uiPriority w:val="99"/>
    <w:rsid w:val="00B244D6"/>
    <w:rPr>
      <w:rFonts w:ascii="Courier" w:hAnsi="Courier" w:cs="Courier"/>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0587179">
      <w:bodyDiv w:val="1"/>
      <w:marLeft w:val="0"/>
      <w:marRight w:val="0"/>
      <w:marTop w:val="0"/>
      <w:marBottom w:val="0"/>
      <w:divBdr>
        <w:top w:val="none" w:sz="0" w:space="0" w:color="auto"/>
        <w:left w:val="none" w:sz="0" w:space="0" w:color="auto"/>
        <w:bottom w:val="none" w:sz="0" w:space="0" w:color="auto"/>
        <w:right w:val="none" w:sz="0" w:space="0" w:color="auto"/>
      </w:divBdr>
    </w:div>
    <w:div w:id="357895509">
      <w:bodyDiv w:val="1"/>
      <w:marLeft w:val="0"/>
      <w:marRight w:val="0"/>
      <w:marTop w:val="0"/>
      <w:marBottom w:val="0"/>
      <w:divBdr>
        <w:top w:val="none" w:sz="0" w:space="0" w:color="auto"/>
        <w:left w:val="none" w:sz="0" w:space="0" w:color="auto"/>
        <w:bottom w:val="none" w:sz="0" w:space="0" w:color="auto"/>
        <w:right w:val="none" w:sz="0" w:space="0" w:color="auto"/>
      </w:divBdr>
    </w:div>
    <w:div w:id="854223401">
      <w:bodyDiv w:val="1"/>
      <w:marLeft w:val="0"/>
      <w:marRight w:val="0"/>
      <w:marTop w:val="0"/>
      <w:marBottom w:val="0"/>
      <w:divBdr>
        <w:top w:val="none" w:sz="0" w:space="0" w:color="auto"/>
        <w:left w:val="none" w:sz="0" w:space="0" w:color="auto"/>
        <w:bottom w:val="none" w:sz="0" w:space="0" w:color="auto"/>
        <w:right w:val="none" w:sz="0" w:space="0" w:color="auto"/>
      </w:divBdr>
    </w:div>
    <w:div w:id="971330677">
      <w:bodyDiv w:val="1"/>
      <w:marLeft w:val="0"/>
      <w:marRight w:val="0"/>
      <w:marTop w:val="0"/>
      <w:marBottom w:val="0"/>
      <w:divBdr>
        <w:top w:val="none" w:sz="0" w:space="0" w:color="auto"/>
        <w:left w:val="none" w:sz="0" w:space="0" w:color="auto"/>
        <w:bottom w:val="none" w:sz="0" w:space="0" w:color="auto"/>
        <w:right w:val="none" w:sz="0" w:space="0" w:color="auto"/>
      </w:divBdr>
    </w:div>
    <w:div w:id="1375737935">
      <w:bodyDiv w:val="1"/>
      <w:marLeft w:val="0"/>
      <w:marRight w:val="0"/>
      <w:marTop w:val="0"/>
      <w:marBottom w:val="0"/>
      <w:divBdr>
        <w:top w:val="none" w:sz="0" w:space="0" w:color="auto"/>
        <w:left w:val="none" w:sz="0" w:space="0" w:color="auto"/>
        <w:bottom w:val="none" w:sz="0" w:space="0" w:color="auto"/>
        <w:right w:val="none" w:sz="0" w:space="0" w:color="auto"/>
      </w:divBdr>
    </w:div>
    <w:div w:id="1944071062">
      <w:bodyDiv w:val="1"/>
      <w:marLeft w:val="0"/>
      <w:marRight w:val="0"/>
      <w:marTop w:val="0"/>
      <w:marBottom w:val="0"/>
      <w:divBdr>
        <w:top w:val="none" w:sz="0" w:space="0" w:color="auto"/>
        <w:left w:val="none" w:sz="0" w:space="0" w:color="auto"/>
        <w:bottom w:val="none" w:sz="0" w:space="0" w:color="auto"/>
        <w:right w:val="none" w:sz="0" w:space="0" w:color="auto"/>
      </w:divBdr>
    </w:div>
    <w:div w:id="2085912251">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801</Words>
  <Characters>4570</Characters>
  <Application>Microsoft Macintosh Word</Application>
  <DocSecurity>0</DocSecurity>
  <Lines>38</Lines>
  <Paragraphs>10</Paragraphs>
  <ScaleCrop>false</ScaleCrop>
  <HeadingPairs>
    <vt:vector size="2" baseType="variant">
      <vt:variant>
        <vt:lpstr>Titolo</vt:lpstr>
      </vt:variant>
      <vt:variant>
        <vt:i4>1</vt:i4>
      </vt:variant>
    </vt:vector>
  </HeadingPairs>
  <TitlesOfParts>
    <vt:vector size="1" baseType="lpstr">
      <vt:lpstr/>
    </vt:vector>
  </TitlesOfParts>
  <LinksUpToDate>false</LinksUpToDate>
  <CharactersWithSpaces>5361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Janique Leuenberger</dc:creator>
  <cp:keywords/>
  <cp:lastModifiedBy>Utente di Microsoft Office</cp:lastModifiedBy>
  <cp:revision>3</cp:revision>
  <cp:lastPrinted>2018-11-27T17:50:00Z</cp:lastPrinted>
  <dcterms:created xsi:type="dcterms:W3CDTF">2018-11-27T17:52:00Z</dcterms:created>
  <dcterms:modified xsi:type="dcterms:W3CDTF">2019-01-17T12:45:00Z</dcterms:modified>
</cp:coreProperties>
</file>